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76" w:rsidRDefault="006F0976" w:rsidP="006F0976">
      <w:pPr>
        <w:pStyle w:val="Default"/>
        <w:rPr>
          <w:rFonts w:ascii="Times New Roman" w:hAnsi="Times New Roman" w:cs="Times New Roman"/>
          <w:sz w:val="30"/>
          <w:szCs w:val="30"/>
        </w:rPr>
      </w:pPr>
      <w:r>
        <w:rPr>
          <w:rFonts w:hint="eastAsia"/>
          <w:sz w:val="30"/>
          <w:szCs w:val="30"/>
        </w:rPr>
        <w:t>附件</w:t>
      </w:r>
      <w:r>
        <w:rPr>
          <w:rFonts w:ascii="Times New Roman" w:hAnsi="Times New Roman" w:cs="Times New Roman"/>
          <w:sz w:val="30"/>
          <w:szCs w:val="30"/>
        </w:rPr>
        <w:t xml:space="preserve">1 </w:t>
      </w:r>
    </w:p>
    <w:p w:rsidR="006F0976" w:rsidRPr="00DA670D" w:rsidRDefault="006F0976" w:rsidP="006F0976">
      <w:pPr>
        <w:pStyle w:val="Default"/>
        <w:jc w:val="center"/>
        <w:rPr>
          <w:rFonts w:ascii="方正小标宋简体" w:eastAsia="方正小标宋简体" w:hAnsi="黑体" w:cstheme="minorBidi"/>
          <w:color w:val="auto"/>
          <w:spacing w:val="-4"/>
          <w:kern w:val="2"/>
          <w:sz w:val="36"/>
          <w:szCs w:val="36"/>
        </w:rPr>
      </w:pPr>
      <w:r w:rsidRPr="00DA670D">
        <w:rPr>
          <w:rFonts w:ascii="方正小标宋简体" w:eastAsia="方正小标宋简体" w:hAnsi="黑体" w:cstheme="minorBidi" w:hint="eastAsia"/>
          <w:color w:val="auto"/>
          <w:spacing w:val="-4"/>
          <w:kern w:val="2"/>
          <w:sz w:val="36"/>
          <w:szCs w:val="36"/>
        </w:rPr>
        <w:t>专业学位水平评估信息公示内容</w:t>
      </w:r>
    </w:p>
    <w:p w:rsidR="006F0976" w:rsidRDefault="006F0976" w:rsidP="006F0976">
      <w:pPr>
        <w:pStyle w:val="Default"/>
        <w:rPr>
          <w:rFonts w:hAnsi="Times New Roman"/>
          <w:sz w:val="32"/>
          <w:szCs w:val="32"/>
        </w:rPr>
      </w:pPr>
      <w:r>
        <w:rPr>
          <w:rFonts w:ascii="Times New Roman" w:eastAsia="华文中宋o浡渀." w:hAnsi="Times New Roman" w:cs="Times New Roman"/>
          <w:sz w:val="32"/>
          <w:szCs w:val="32"/>
        </w:rPr>
        <w:t>1</w:t>
      </w:r>
      <w:r>
        <w:rPr>
          <w:rFonts w:hAnsi="Times New Roman" w:hint="eastAsia"/>
          <w:sz w:val="32"/>
          <w:szCs w:val="32"/>
        </w:rPr>
        <w:t>．所有专业学位学生与导师（任课教师）基本情况；</w:t>
      </w:r>
    </w:p>
    <w:p w:rsidR="006F0976" w:rsidRDefault="006F0976" w:rsidP="006F0976">
      <w:pPr>
        <w:pStyle w:val="Default"/>
        <w:rPr>
          <w:rFonts w:hAnsi="Times New Roman"/>
          <w:sz w:val="32"/>
          <w:szCs w:val="32"/>
        </w:rPr>
      </w:pPr>
      <w:r>
        <w:rPr>
          <w:rFonts w:ascii="Times New Roman" w:hAnsi="Times New Roman" w:cs="Times New Roman"/>
          <w:sz w:val="32"/>
          <w:szCs w:val="32"/>
        </w:rPr>
        <w:t>2</w:t>
      </w:r>
      <w:r>
        <w:rPr>
          <w:rFonts w:hAnsi="Times New Roman" w:hint="eastAsia"/>
          <w:sz w:val="32"/>
          <w:szCs w:val="32"/>
        </w:rPr>
        <w:t>．工商管理硕士专业学位中文、外文期刊；</w:t>
      </w:r>
    </w:p>
    <w:p w:rsidR="006F0976" w:rsidRDefault="006F0976" w:rsidP="006F0976">
      <w:pPr>
        <w:pStyle w:val="Default"/>
        <w:rPr>
          <w:rFonts w:hAnsi="Times New Roman"/>
          <w:sz w:val="32"/>
          <w:szCs w:val="32"/>
        </w:rPr>
      </w:pPr>
      <w:r>
        <w:rPr>
          <w:rFonts w:ascii="Times New Roman" w:hAnsi="Times New Roman" w:cs="Times New Roman"/>
          <w:sz w:val="32"/>
          <w:szCs w:val="32"/>
        </w:rPr>
        <w:t>3</w:t>
      </w:r>
      <w:r>
        <w:rPr>
          <w:rFonts w:hAnsi="Times New Roman" w:hint="eastAsia"/>
          <w:sz w:val="32"/>
          <w:szCs w:val="32"/>
        </w:rPr>
        <w:t>．法律硕士专业学位卓越法律人才教育培养基地；</w:t>
      </w:r>
    </w:p>
    <w:p w:rsidR="006F0976" w:rsidRDefault="006F0976" w:rsidP="006F0976">
      <w:pPr>
        <w:pStyle w:val="Default"/>
        <w:rPr>
          <w:rFonts w:hAnsi="Times New Roman"/>
          <w:sz w:val="32"/>
          <w:szCs w:val="32"/>
        </w:rPr>
      </w:pPr>
      <w:r>
        <w:rPr>
          <w:rFonts w:ascii="Times New Roman" w:hAnsi="Times New Roman" w:cs="Times New Roman"/>
          <w:sz w:val="32"/>
          <w:szCs w:val="32"/>
        </w:rPr>
        <w:t>4</w:t>
      </w:r>
      <w:r>
        <w:rPr>
          <w:rFonts w:hAnsi="Times New Roman" w:hint="eastAsia"/>
          <w:sz w:val="32"/>
          <w:szCs w:val="32"/>
        </w:rPr>
        <w:t>．临床医学博士、硕士专业学位国家临床重点专科、国家临床研究中心、国家级住院医师规范化培训基地和示范基地；</w:t>
      </w:r>
    </w:p>
    <w:p w:rsidR="006F0976" w:rsidRDefault="006F0976" w:rsidP="006F0976">
      <w:pPr>
        <w:pStyle w:val="Default"/>
        <w:rPr>
          <w:rFonts w:hAnsi="Times New Roman"/>
          <w:sz w:val="32"/>
          <w:szCs w:val="32"/>
        </w:rPr>
      </w:pPr>
      <w:r>
        <w:rPr>
          <w:rFonts w:ascii="Times New Roman" w:hAnsi="Times New Roman" w:cs="Times New Roman"/>
          <w:sz w:val="32"/>
          <w:szCs w:val="32"/>
        </w:rPr>
        <w:t>5</w:t>
      </w:r>
      <w:r>
        <w:rPr>
          <w:rFonts w:hAnsi="Times New Roman" w:hint="eastAsia"/>
          <w:sz w:val="32"/>
          <w:szCs w:val="32"/>
        </w:rPr>
        <w:t>．法律、工商管理、公共管理硕士专业学位优秀案例；</w:t>
      </w:r>
    </w:p>
    <w:p w:rsidR="006F0976" w:rsidRDefault="006F0976" w:rsidP="006F0976">
      <w:pPr>
        <w:pStyle w:val="Default"/>
        <w:rPr>
          <w:rFonts w:hAnsi="Times New Roman"/>
          <w:sz w:val="32"/>
          <w:szCs w:val="32"/>
        </w:rPr>
      </w:pPr>
      <w:r>
        <w:rPr>
          <w:rFonts w:ascii="Times New Roman" w:hAnsi="Times New Roman" w:cs="Times New Roman"/>
          <w:sz w:val="32"/>
          <w:szCs w:val="32"/>
        </w:rPr>
        <w:t>6</w:t>
      </w:r>
      <w:r>
        <w:rPr>
          <w:rFonts w:hAnsi="Times New Roman" w:hint="eastAsia"/>
          <w:sz w:val="32"/>
          <w:szCs w:val="32"/>
        </w:rPr>
        <w:t>．所有专业学位生源录取情况；</w:t>
      </w:r>
    </w:p>
    <w:p w:rsidR="006F0976" w:rsidRDefault="006F0976" w:rsidP="006F0976">
      <w:pPr>
        <w:pStyle w:val="Default"/>
        <w:rPr>
          <w:rFonts w:hAnsi="Times New Roman"/>
          <w:sz w:val="32"/>
          <w:szCs w:val="32"/>
        </w:rPr>
      </w:pPr>
      <w:r>
        <w:rPr>
          <w:rFonts w:ascii="Times New Roman" w:hAnsi="Times New Roman" w:cs="Times New Roman"/>
          <w:sz w:val="32"/>
          <w:szCs w:val="32"/>
        </w:rPr>
        <w:t>7</w:t>
      </w:r>
      <w:r>
        <w:rPr>
          <w:rFonts w:hAnsi="Times New Roman" w:hint="eastAsia"/>
          <w:sz w:val="32"/>
          <w:szCs w:val="32"/>
        </w:rPr>
        <w:t>．公共管理硕士专业学位获教指委评选的优秀专业硕士学位论文情况；</w:t>
      </w:r>
    </w:p>
    <w:p w:rsidR="006F0976" w:rsidRDefault="006F0976" w:rsidP="006F0976">
      <w:pPr>
        <w:pStyle w:val="Default"/>
        <w:rPr>
          <w:rFonts w:hAnsi="Times New Roman"/>
          <w:sz w:val="32"/>
          <w:szCs w:val="32"/>
        </w:rPr>
      </w:pPr>
      <w:r>
        <w:rPr>
          <w:rFonts w:ascii="Times New Roman" w:hAnsi="Times New Roman" w:cs="Times New Roman"/>
          <w:sz w:val="32"/>
          <w:szCs w:val="32"/>
        </w:rPr>
        <w:t>8</w:t>
      </w:r>
      <w:r>
        <w:rPr>
          <w:rFonts w:hAnsi="Times New Roman" w:hint="eastAsia"/>
          <w:sz w:val="32"/>
          <w:szCs w:val="32"/>
        </w:rPr>
        <w:t>．所有专业学位优秀毕业生；</w:t>
      </w:r>
    </w:p>
    <w:p w:rsidR="006F0976" w:rsidRDefault="006F0976" w:rsidP="006F0976">
      <w:pPr>
        <w:pStyle w:val="Default"/>
        <w:rPr>
          <w:rFonts w:hAnsi="Times New Roman"/>
          <w:sz w:val="32"/>
          <w:szCs w:val="32"/>
        </w:rPr>
      </w:pPr>
      <w:r>
        <w:rPr>
          <w:rFonts w:ascii="Times New Roman" w:hAnsi="Times New Roman" w:cs="Times New Roman"/>
          <w:sz w:val="32"/>
          <w:szCs w:val="32"/>
        </w:rPr>
        <w:t>9</w:t>
      </w:r>
      <w:r>
        <w:rPr>
          <w:rFonts w:hAnsi="Times New Roman" w:hint="eastAsia"/>
          <w:sz w:val="32"/>
          <w:szCs w:val="32"/>
        </w:rPr>
        <w:t>．所有专业学位培养目标、就业质量分析、社会贡献、存在的问题及改进措施、质量保障体系、专业学位其它情况介绍；</w:t>
      </w:r>
    </w:p>
    <w:p w:rsidR="006F0976" w:rsidRDefault="006F0976" w:rsidP="006F0976">
      <w:pPr>
        <w:pStyle w:val="Default"/>
        <w:rPr>
          <w:rFonts w:hAnsi="Times New Roman"/>
          <w:sz w:val="32"/>
          <w:szCs w:val="32"/>
        </w:rPr>
      </w:pPr>
      <w:r w:rsidRPr="006F0976">
        <w:rPr>
          <w:rFonts w:hAnsi="Times New Roman"/>
          <w:sz w:val="32"/>
          <w:szCs w:val="32"/>
        </w:rPr>
        <w:t>1</w:t>
      </w:r>
      <w:r>
        <w:rPr>
          <w:rFonts w:hAnsi="Times New Roman"/>
          <w:sz w:val="32"/>
          <w:szCs w:val="32"/>
        </w:rPr>
        <w:t>0</w:t>
      </w:r>
      <w:r>
        <w:rPr>
          <w:rFonts w:hAnsi="Times New Roman" w:hint="eastAsia"/>
          <w:sz w:val="32"/>
          <w:szCs w:val="32"/>
        </w:rPr>
        <w:t>．工商管理硕士专业学位学生创业经典案例、组织或参加国际交流与合作情况、</w:t>
      </w:r>
      <w:r w:rsidRPr="006F0976">
        <w:rPr>
          <w:rFonts w:hAnsi="Times New Roman"/>
          <w:sz w:val="32"/>
          <w:szCs w:val="32"/>
        </w:rPr>
        <w:t>MBA</w:t>
      </w:r>
      <w:r>
        <w:rPr>
          <w:rFonts w:hAnsi="Times New Roman" w:hint="eastAsia"/>
          <w:sz w:val="32"/>
          <w:szCs w:val="32"/>
        </w:rPr>
        <w:t>通过国内外教育认证情况。</w:t>
      </w:r>
    </w:p>
    <w:p w:rsidR="006F0976" w:rsidRDefault="006F0976" w:rsidP="006F0976">
      <w:pPr>
        <w:pStyle w:val="a5"/>
        <w:widowControl w:val="0"/>
        <w:spacing w:before="0" w:beforeAutospacing="0" w:after="0" w:afterAutospacing="0" w:line="520" w:lineRule="exact"/>
        <w:rPr>
          <w:rFonts w:ascii="Times New Roman" w:eastAsia="仿宋_GB2312" w:hAnsi="Times New Roman" w:cs="Times New Roman"/>
          <w:sz w:val="30"/>
          <w:szCs w:val="30"/>
        </w:rPr>
      </w:pPr>
    </w:p>
    <w:p w:rsidR="006F0976" w:rsidRDefault="006F0976" w:rsidP="006F0976">
      <w:pPr>
        <w:pStyle w:val="a5"/>
        <w:widowControl w:val="0"/>
        <w:spacing w:before="0" w:beforeAutospacing="0" w:after="0" w:afterAutospacing="0" w:line="520" w:lineRule="exact"/>
        <w:rPr>
          <w:rFonts w:ascii="Times New Roman" w:eastAsia="仿宋_GB2312" w:hAnsi="Times New Roman" w:cs="Times New Roman"/>
          <w:sz w:val="30"/>
          <w:szCs w:val="30"/>
        </w:rPr>
      </w:pPr>
    </w:p>
    <w:p w:rsidR="006F0976" w:rsidRDefault="006F0976" w:rsidP="006F0976">
      <w:pPr>
        <w:pStyle w:val="a5"/>
        <w:widowControl w:val="0"/>
        <w:spacing w:before="0" w:beforeAutospacing="0" w:after="0" w:afterAutospacing="0" w:line="520" w:lineRule="exact"/>
        <w:rPr>
          <w:rFonts w:ascii="Times New Roman" w:eastAsia="仿宋_GB2312" w:hAnsi="Times New Roman" w:cs="Times New Roman"/>
          <w:sz w:val="30"/>
          <w:szCs w:val="30"/>
        </w:rPr>
      </w:pPr>
    </w:p>
    <w:p w:rsidR="006F0976" w:rsidRDefault="006F0976" w:rsidP="006F0976">
      <w:pPr>
        <w:pStyle w:val="a5"/>
        <w:widowControl w:val="0"/>
        <w:spacing w:before="0" w:beforeAutospacing="0" w:after="0" w:afterAutospacing="0" w:line="520" w:lineRule="exact"/>
        <w:rPr>
          <w:rFonts w:ascii="Times New Roman" w:eastAsia="仿宋_GB2312" w:hAnsi="Times New Roman" w:cs="Times New Roman"/>
          <w:sz w:val="30"/>
          <w:szCs w:val="30"/>
        </w:rPr>
      </w:pPr>
    </w:p>
    <w:p w:rsidR="006F0976" w:rsidRDefault="006F0976" w:rsidP="006F0976">
      <w:pPr>
        <w:pStyle w:val="a5"/>
        <w:widowControl w:val="0"/>
        <w:spacing w:before="0" w:beforeAutospacing="0" w:after="0" w:afterAutospacing="0" w:line="520" w:lineRule="exact"/>
        <w:rPr>
          <w:rFonts w:ascii="Times New Roman" w:eastAsia="仿宋_GB2312" w:hAnsi="Times New Roman" w:cs="Times New Roman"/>
          <w:sz w:val="30"/>
          <w:szCs w:val="30"/>
        </w:rPr>
      </w:pPr>
    </w:p>
    <w:p w:rsidR="006F0976" w:rsidRDefault="006F0976" w:rsidP="006F0976">
      <w:pPr>
        <w:pStyle w:val="a5"/>
        <w:widowControl w:val="0"/>
        <w:spacing w:before="0" w:beforeAutospacing="0" w:after="0" w:afterAutospacing="0" w:line="520" w:lineRule="exact"/>
        <w:rPr>
          <w:rFonts w:ascii="Times New Roman" w:eastAsia="仿宋_GB2312" w:hAnsi="Times New Roman" w:cs="Times New Roman"/>
          <w:sz w:val="30"/>
          <w:szCs w:val="30"/>
        </w:rPr>
      </w:pPr>
      <w:r w:rsidRPr="00BB218A">
        <w:rPr>
          <w:rFonts w:ascii="Times New Roman" w:eastAsia="仿宋_GB2312" w:hAnsi="Times New Roman" w:cs="Times New Roman"/>
          <w:sz w:val="30"/>
          <w:szCs w:val="30"/>
        </w:rPr>
        <w:lastRenderedPageBreak/>
        <w:t>附件</w:t>
      </w:r>
      <w:r w:rsidRPr="006C7864">
        <w:rPr>
          <w:rFonts w:ascii="Times New Roman" w:eastAsia="仿宋_GB2312" w:hAnsi="Times New Roman" w:cs="Times New Roman"/>
          <w:sz w:val="30"/>
          <w:szCs w:val="30"/>
        </w:rPr>
        <w:t>2</w:t>
      </w:r>
    </w:p>
    <w:p w:rsidR="006F0976" w:rsidRPr="00054E2A" w:rsidRDefault="006F0976" w:rsidP="006F0976">
      <w:pPr>
        <w:spacing w:line="520" w:lineRule="exact"/>
        <w:jc w:val="center"/>
        <w:rPr>
          <w:rFonts w:ascii="方正小标宋简体" w:eastAsia="方正小标宋简体" w:hAnsi="黑体"/>
          <w:spacing w:val="-4"/>
          <w:sz w:val="36"/>
          <w:szCs w:val="36"/>
        </w:rPr>
      </w:pPr>
      <w:r w:rsidRPr="00054E2A">
        <w:rPr>
          <w:rFonts w:ascii="方正小标宋简体" w:eastAsia="方正小标宋简体" w:hAnsi="黑体" w:hint="eastAsia"/>
          <w:spacing w:val="-4"/>
          <w:sz w:val="36"/>
          <w:szCs w:val="36"/>
        </w:rPr>
        <w:t>关于专业学位水平评估公示信息有关异议的情况说明（模板）</w:t>
      </w:r>
    </w:p>
    <w:p w:rsidR="006F0976" w:rsidRPr="00795A50" w:rsidRDefault="006F0976" w:rsidP="00821129">
      <w:pPr>
        <w:spacing w:beforeLines="50" w:afterLines="50" w:line="520" w:lineRule="exact"/>
        <w:rPr>
          <w:sz w:val="32"/>
          <w:szCs w:val="32"/>
        </w:rPr>
      </w:pPr>
      <w:r w:rsidRPr="00795A50">
        <w:rPr>
          <w:rFonts w:eastAsia="仿宋_GB2312"/>
          <w:sz w:val="32"/>
          <w:szCs w:val="32"/>
        </w:rPr>
        <w:t>教育部学位</w:t>
      </w:r>
      <w:r>
        <w:rPr>
          <w:rFonts w:eastAsia="仿宋_GB2312" w:hint="eastAsia"/>
          <w:sz w:val="32"/>
          <w:szCs w:val="32"/>
        </w:rPr>
        <w:t>与研究生教育发展</w:t>
      </w:r>
      <w:r w:rsidRPr="00795A50">
        <w:rPr>
          <w:rFonts w:eastAsia="仿宋_GB2312"/>
          <w:sz w:val="32"/>
          <w:szCs w:val="32"/>
        </w:rPr>
        <w:t>中心：</w:t>
      </w:r>
    </w:p>
    <w:p w:rsidR="006F0976" w:rsidRPr="00795A50" w:rsidRDefault="006F0976" w:rsidP="00821129">
      <w:pPr>
        <w:spacing w:beforeLines="50" w:afterLines="50" w:line="520" w:lineRule="exact"/>
        <w:ind w:firstLineChars="200" w:firstLine="640"/>
        <w:rPr>
          <w:rFonts w:eastAsia="仿宋_GB2312"/>
          <w:sz w:val="32"/>
          <w:szCs w:val="32"/>
        </w:rPr>
      </w:pPr>
      <w:r>
        <w:rPr>
          <w:rFonts w:eastAsia="仿宋_GB2312" w:hint="eastAsia"/>
          <w:sz w:val="32"/>
          <w:szCs w:val="32"/>
        </w:rPr>
        <w:t>专业学位水平</w:t>
      </w:r>
      <w:r w:rsidRPr="00795A50">
        <w:rPr>
          <w:rFonts w:eastAsia="仿宋_GB2312"/>
          <w:sz w:val="32"/>
          <w:szCs w:val="32"/>
        </w:rPr>
        <w:t>评估公示</w:t>
      </w:r>
      <w:r>
        <w:rPr>
          <w:rFonts w:eastAsia="仿宋_GB2312" w:hint="eastAsia"/>
          <w:sz w:val="32"/>
          <w:szCs w:val="32"/>
        </w:rPr>
        <w:t>信息</w:t>
      </w:r>
      <w:r w:rsidRPr="00795A50">
        <w:rPr>
          <w:rFonts w:eastAsia="仿宋_GB2312"/>
          <w:sz w:val="32"/>
          <w:szCs w:val="32"/>
        </w:rPr>
        <w:t>已查阅。经审慎研究，我单位对以下参评单位的填报信息提出异议：</w:t>
      </w:r>
    </w:p>
    <w:p w:rsidR="006F0976" w:rsidRPr="00795A50" w:rsidRDefault="006F0976" w:rsidP="00821129">
      <w:pPr>
        <w:spacing w:beforeLines="50" w:afterLines="50" w:line="520" w:lineRule="exact"/>
        <w:ind w:firstLineChars="200" w:firstLine="640"/>
        <w:rPr>
          <w:rFonts w:eastAsia="仿宋_GB2312"/>
          <w:sz w:val="32"/>
          <w:szCs w:val="32"/>
        </w:rPr>
      </w:pPr>
      <w:r w:rsidRPr="006C7864">
        <w:rPr>
          <w:rFonts w:eastAsia="仿宋_GB2312"/>
          <w:sz w:val="32"/>
          <w:szCs w:val="32"/>
        </w:rPr>
        <w:t>1</w:t>
      </w:r>
      <w:r w:rsidRPr="00795A50">
        <w:rPr>
          <w:rFonts w:eastAsia="仿宋_GB2312"/>
          <w:sz w:val="32"/>
          <w:szCs w:val="32"/>
        </w:rPr>
        <w:t>.</w:t>
      </w:r>
      <w:r w:rsidRPr="00795A50">
        <w:rPr>
          <w:rFonts w:eastAsia="仿宋_GB2312"/>
          <w:sz w:val="32"/>
          <w:szCs w:val="32"/>
          <w:u w:val="single"/>
        </w:rPr>
        <w:t>对（被异议单位名）</w:t>
      </w:r>
      <w:r w:rsidRPr="00795A50">
        <w:rPr>
          <w:rFonts w:eastAsia="仿宋_GB2312"/>
          <w:sz w:val="32"/>
          <w:szCs w:val="32"/>
        </w:rPr>
        <w:t>的</w:t>
      </w:r>
      <w:r>
        <w:rPr>
          <w:rFonts w:eastAsia="仿宋_GB2312" w:hint="eastAsia"/>
          <w:sz w:val="32"/>
          <w:szCs w:val="32"/>
        </w:rPr>
        <w:t>专业学位</w:t>
      </w:r>
      <w:r w:rsidRPr="00795A50">
        <w:rPr>
          <w:rFonts w:eastAsia="仿宋_GB2312"/>
          <w:sz w:val="32"/>
          <w:szCs w:val="32"/>
        </w:rPr>
        <w:t>，提出异议项；</w:t>
      </w:r>
    </w:p>
    <w:p w:rsidR="006F0976" w:rsidRPr="00795A50" w:rsidRDefault="006F0976" w:rsidP="00821129">
      <w:pPr>
        <w:spacing w:beforeLines="50" w:afterLines="50" w:line="520" w:lineRule="exact"/>
        <w:ind w:firstLineChars="200" w:firstLine="640"/>
        <w:rPr>
          <w:rFonts w:eastAsia="仿宋_GB2312"/>
          <w:sz w:val="32"/>
          <w:szCs w:val="32"/>
        </w:rPr>
      </w:pPr>
      <w:r w:rsidRPr="006C7864">
        <w:rPr>
          <w:rFonts w:eastAsia="仿宋_GB2312"/>
          <w:sz w:val="32"/>
          <w:szCs w:val="32"/>
        </w:rPr>
        <w:t>2</w:t>
      </w:r>
      <w:r w:rsidRPr="00795A50">
        <w:rPr>
          <w:rFonts w:eastAsia="仿宋_GB2312"/>
          <w:sz w:val="32"/>
          <w:szCs w:val="32"/>
        </w:rPr>
        <w:t>.</w:t>
      </w:r>
      <w:r w:rsidRPr="00795A50">
        <w:rPr>
          <w:rFonts w:eastAsia="仿宋_GB2312"/>
          <w:sz w:val="32"/>
          <w:szCs w:val="32"/>
          <w:u w:val="single"/>
        </w:rPr>
        <w:t>对（被异议单位名）</w:t>
      </w:r>
      <w:r w:rsidRPr="00795A50">
        <w:rPr>
          <w:rFonts w:eastAsia="仿宋_GB2312"/>
          <w:sz w:val="32"/>
          <w:szCs w:val="32"/>
        </w:rPr>
        <w:t>的</w:t>
      </w:r>
      <w:r>
        <w:rPr>
          <w:rFonts w:eastAsia="仿宋_GB2312" w:hint="eastAsia"/>
          <w:sz w:val="32"/>
          <w:szCs w:val="32"/>
        </w:rPr>
        <w:t>专业学位</w:t>
      </w:r>
      <w:r w:rsidRPr="00795A50">
        <w:rPr>
          <w:rFonts w:eastAsia="仿宋_GB2312"/>
          <w:sz w:val="32"/>
          <w:szCs w:val="32"/>
        </w:rPr>
        <w:t>，提出异议项；</w:t>
      </w:r>
    </w:p>
    <w:p w:rsidR="006F0976" w:rsidRPr="00795A50" w:rsidRDefault="006F0976" w:rsidP="00821129">
      <w:pPr>
        <w:spacing w:beforeLines="50" w:afterLines="50" w:line="520" w:lineRule="exact"/>
        <w:ind w:firstLineChars="200" w:firstLine="640"/>
        <w:rPr>
          <w:rFonts w:eastAsia="仿宋_GB2312"/>
          <w:sz w:val="32"/>
          <w:szCs w:val="32"/>
        </w:rPr>
      </w:pPr>
      <w:r w:rsidRPr="006C7864">
        <w:rPr>
          <w:rFonts w:eastAsia="仿宋_GB2312"/>
          <w:sz w:val="32"/>
          <w:szCs w:val="32"/>
        </w:rPr>
        <w:t>3</w:t>
      </w:r>
      <w:r w:rsidRPr="00795A50">
        <w:rPr>
          <w:rFonts w:eastAsia="仿宋_GB2312"/>
          <w:sz w:val="32"/>
          <w:szCs w:val="32"/>
        </w:rPr>
        <w:t>.</w:t>
      </w:r>
      <w:r w:rsidRPr="00795A50">
        <w:rPr>
          <w:rFonts w:eastAsia="仿宋_GB2312"/>
          <w:sz w:val="32"/>
          <w:szCs w:val="32"/>
          <w:u w:val="single"/>
        </w:rPr>
        <w:t>对（被异议单位名）</w:t>
      </w:r>
      <w:r w:rsidRPr="00795A50">
        <w:rPr>
          <w:rFonts w:eastAsia="仿宋_GB2312"/>
          <w:sz w:val="32"/>
          <w:szCs w:val="32"/>
        </w:rPr>
        <w:t>的</w:t>
      </w:r>
      <w:r>
        <w:rPr>
          <w:rFonts w:eastAsia="仿宋_GB2312" w:hint="eastAsia"/>
          <w:sz w:val="32"/>
          <w:szCs w:val="32"/>
        </w:rPr>
        <w:t>专业学位</w:t>
      </w:r>
      <w:r w:rsidRPr="00795A50">
        <w:rPr>
          <w:rFonts w:eastAsia="仿宋_GB2312"/>
          <w:sz w:val="32"/>
          <w:szCs w:val="32"/>
        </w:rPr>
        <w:t>，提出异议项；</w:t>
      </w:r>
    </w:p>
    <w:p w:rsidR="006F0976" w:rsidRPr="00795A50" w:rsidRDefault="006F0976" w:rsidP="00821129">
      <w:pPr>
        <w:spacing w:beforeLines="50" w:afterLines="50" w:line="520" w:lineRule="exact"/>
        <w:ind w:firstLineChars="200" w:firstLine="640"/>
        <w:rPr>
          <w:rFonts w:eastAsia="仿宋_GB2312"/>
          <w:sz w:val="32"/>
          <w:szCs w:val="32"/>
        </w:rPr>
      </w:pPr>
      <w:r w:rsidRPr="006C7864">
        <w:rPr>
          <w:rFonts w:eastAsia="仿宋_GB2312"/>
          <w:sz w:val="32"/>
          <w:szCs w:val="32"/>
        </w:rPr>
        <w:t>4</w:t>
      </w:r>
      <w:r w:rsidRPr="00795A50">
        <w:rPr>
          <w:rFonts w:eastAsia="仿宋_GB2312"/>
          <w:sz w:val="32"/>
          <w:szCs w:val="32"/>
        </w:rPr>
        <w:t>.</w:t>
      </w:r>
      <w:r w:rsidRPr="00795A50">
        <w:rPr>
          <w:rFonts w:eastAsia="仿宋_GB2312"/>
          <w:sz w:val="32"/>
          <w:szCs w:val="32"/>
          <w:u w:val="single"/>
        </w:rPr>
        <w:t>对（被异议单位名）</w:t>
      </w:r>
      <w:r w:rsidRPr="00795A50">
        <w:rPr>
          <w:rFonts w:eastAsia="仿宋_GB2312"/>
          <w:sz w:val="32"/>
          <w:szCs w:val="32"/>
        </w:rPr>
        <w:t>的</w:t>
      </w:r>
      <w:r>
        <w:rPr>
          <w:rFonts w:eastAsia="仿宋_GB2312" w:hint="eastAsia"/>
          <w:sz w:val="32"/>
          <w:szCs w:val="32"/>
        </w:rPr>
        <w:t>专业学位</w:t>
      </w:r>
      <w:r w:rsidRPr="00795A50">
        <w:rPr>
          <w:rFonts w:eastAsia="仿宋_GB2312"/>
          <w:sz w:val="32"/>
          <w:szCs w:val="32"/>
        </w:rPr>
        <w:t>，提出异议项；</w:t>
      </w:r>
    </w:p>
    <w:p w:rsidR="006F0976" w:rsidRPr="00795A50" w:rsidRDefault="006F0976" w:rsidP="00821129">
      <w:pPr>
        <w:spacing w:beforeLines="50" w:afterLines="50" w:line="520" w:lineRule="exact"/>
        <w:ind w:firstLineChars="200" w:firstLine="640"/>
        <w:rPr>
          <w:rFonts w:eastAsia="仿宋_GB2312"/>
          <w:sz w:val="32"/>
          <w:szCs w:val="32"/>
        </w:rPr>
      </w:pPr>
      <w:r w:rsidRPr="00795A50">
        <w:rPr>
          <w:rFonts w:eastAsia="仿宋_GB2312"/>
          <w:sz w:val="32"/>
          <w:szCs w:val="32"/>
        </w:rPr>
        <w:t>……</w:t>
      </w:r>
    </w:p>
    <w:p w:rsidR="006F0976" w:rsidRPr="00795A50" w:rsidRDefault="006F0976" w:rsidP="00821129">
      <w:pPr>
        <w:spacing w:beforeLines="50" w:afterLines="50" w:line="520" w:lineRule="exact"/>
        <w:ind w:firstLineChars="200" w:firstLine="640"/>
        <w:rPr>
          <w:rFonts w:eastAsia="仿宋_GB2312"/>
          <w:sz w:val="32"/>
          <w:szCs w:val="32"/>
        </w:rPr>
      </w:pPr>
      <w:r w:rsidRPr="00795A50">
        <w:rPr>
          <w:rFonts w:eastAsia="仿宋_GB2312"/>
          <w:sz w:val="32"/>
          <w:szCs w:val="32"/>
        </w:rPr>
        <w:t>具体异议内容以</w:t>
      </w:r>
      <w:r w:rsidRPr="00795A50">
        <w:rPr>
          <w:rFonts w:eastAsia="仿宋_GB2312"/>
          <w:sz w:val="32"/>
          <w:szCs w:val="32"/>
        </w:rPr>
        <w:t>“</w:t>
      </w:r>
      <w:r>
        <w:rPr>
          <w:rFonts w:eastAsia="仿宋_GB2312" w:hint="eastAsia"/>
          <w:sz w:val="32"/>
          <w:szCs w:val="32"/>
        </w:rPr>
        <w:t>专业学位水平</w:t>
      </w:r>
      <w:r w:rsidRPr="00795A50">
        <w:rPr>
          <w:rFonts w:eastAsia="仿宋_GB2312"/>
          <w:sz w:val="32"/>
          <w:szCs w:val="32"/>
        </w:rPr>
        <w:t>评估系统</w:t>
      </w:r>
      <w:r w:rsidRPr="00795A50">
        <w:rPr>
          <w:rFonts w:eastAsia="仿宋_GB2312"/>
          <w:sz w:val="32"/>
          <w:szCs w:val="32"/>
        </w:rPr>
        <w:t>”</w:t>
      </w:r>
      <w:r w:rsidRPr="00795A50">
        <w:rPr>
          <w:rFonts w:eastAsia="仿宋_GB2312"/>
          <w:sz w:val="32"/>
          <w:szCs w:val="32"/>
        </w:rPr>
        <w:t>填报为准。</w:t>
      </w:r>
    </w:p>
    <w:p w:rsidR="006F0976" w:rsidRPr="00795A50" w:rsidRDefault="006F0976" w:rsidP="00821129">
      <w:pPr>
        <w:spacing w:beforeLines="50" w:afterLines="50" w:line="520" w:lineRule="exact"/>
        <w:ind w:firstLineChars="200" w:firstLine="640"/>
        <w:rPr>
          <w:rFonts w:eastAsia="仿宋_GB2312"/>
          <w:sz w:val="32"/>
          <w:szCs w:val="32"/>
        </w:rPr>
      </w:pPr>
      <w:r w:rsidRPr="00795A50">
        <w:rPr>
          <w:rFonts w:eastAsia="仿宋_GB2312"/>
          <w:sz w:val="32"/>
          <w:szCs w:val="32"/>
        </w:rPr>
        <w:t>特此说明。</w:t>
      </w:r>
    </w:p>
    <w:p w:rsidR="006F0976" w:rsidRPr="00795A50" w:rsidRDefault="006F0976" w:rsidP="00821129">
      <w:pPr>
        <w:spacing w:beforeLines="50" w:afterLines="50" w:line="520" w:lineRule="exact"/>
        <w:ind w:firstLineChars="200" w:firstLine="640"/>
        <w:rPr>
          <w:rFonts w:eastAsia="仿宋_GB2312"/>
          <w:sz w:val="32"/>
          <w:szCs w:val="32"/>
        </w:rPr>
      </w:pPr>
      <w:r w:rsidRPr="00795A50">
        <w:rPr>
          <w:rFonts w:eastAsia="仿宋_GB2312"/>
          <w:sz w:val="32"/>
          <w:szCs w:val="32"/>
        </w:rPr>
        <w:t>（注：异议项的计数按系统生成的异议清单统计）</w:t>
      </w:r>
    </w:p>
    <w:p w:rsidR="006F0976" w:rsidRPr="00795A50" w:rsidRDefault="006F0976" w:rsidP="00821129">
      <w:pPr>
        <w:spacing w:beforeLines="50" w:afterLines="50" w:line="520" w:lineRule="exact"/>
        <w:ind w:firstLineChars="200" w:firstLine="640"/>
        <w:rPr>
          <w:rFonts w:eastAsia="仿宋_GB2312"/>
          <w:sz w:val="32"/>
          <w:szCs w:val="32"/>
        </w:rPr>
      </w:pPr>
    </w:p>
    <w:p w:rsidR="006F0976" w:rsidRDefault="006F0976" w:rsidP="00821129">
      <w:pPr>
        <w:spacing w:beforeLines="50" w:afterLines="50" w:line="520" w:lineRule="exact"/>
        <w:ind w:firstLineChars="1350" w:firstLine="4320"/>
        <w:rPr>
          <w:rFonts w:eastAsia="仿宋_GB2312"/>
          <w:sz w:val="32"/>
          <w:szCs w:val="32"/>
        </w:rPr>
      </w:pPr>
      <w:r w:rsidRPr="00795A50">
        <w:rPr>
          <w:rFonts w:eastAsia="仿宋_GB2312"/>
          <w:sz w:val="32"/>
          <w:szCs w:val="32"/>
        </w:rPr>
        <w:t>单位（公章）：</w:t>
      </w:r>
    </w:p>
    <w:p w:rsidR="006F0976" w:rsidRDefault="006F0976" w:rsidP="00821129">
      <w:pPr>
        <w:spacing w:beforeLines="50" w:afterLines="50" w:line="520" w:lineRule="exact"/>
        <w:ind w:firstLineChars="1600" w:firstLine="5120"/>
        <w:rPr>
          <w:rFonts w:eastAsia="仿宋_GB2312"/>
          <w:sz w:val="32"/>
          <w:szCs w:val="32"/>
        </w:rPr>
      </w:pPr>
      <w:r>
        <w:rPr>
          <w:rFonts w:eastAsia="仿宋_GB2312" w:hint="eastAsia"/>
          <w:sz w:val="32"/>
          <w:szCs w:val="32"/>
        </w:rPr>
        <w:t>联系人</w:t>
      </w:r>
      <w:r>
        <w:rPr>
          <w:rFonts w:eastAsia="仿宋_GB2312"/>
          <w:sz w:val="32"/>
          <w:szCs w:val="32"/>
        </w:rPr>
        <w:t>：</w:t>
      </w:r>
    </w:p>
    <w:p w:rsidR="006F0976" w:rsidRPr="00795A50" w:rsidRDefault="006F0976" w:rsidP="00821129">
      <w:pPr>
        <w:spacing w:beforeLines="50" w:afterLines="50" w:line="520" w:lineRule="exact"/>
        <w:ind w:firstLineChars="1500" w:firstLine="4800"/>
        <w:rPr>
          <w:rFonts w:eastAsia="仿宋_GB2312"/>
          <w:sz w:val="32"/>
          <w:szCs w:val="32"/>
        </w:rPr>
      </w:pPr>
      <w:r>
        <w:rPr>
          <w:rFonts w:eastAsia="仿宋_GB2312" w:hint="eastAsia"/>
          <w:sz w:val="32"/>
          <w:szCs w:val="32"/>
        </w:rPr>
        <w:t>联系电话</w:t>
      </w:r>
      <w:r>
        <w:rPr>
          <w:rFonts w:eastAsia="仿宋_GB2312"/>
          <w:sz w:val="32"/>
          <w:szCs w:val="32"/>
        </w:rPr>
        <w:t>：</w:t>
      </w:r>
    </w:p>
    <w:p w:rsidR="006F0976" w:rsidRDefault="006F0976" w:rsidP="00821129">
      <w:pPr>
        <w:spacing w:beforeLines="50" w:afterLines="50" w:line="520" w:lineRule="exact"/>
        <w:ind w:firstLineChars="1650" w:firstLine="5280"/>
        <w:rPr>
          <w:rFonts w:eastAsia="仿宋_GB2312"/>
          <w:sz w:val="32"/>
          <w:szCs w:val="32"/>
        </w:rPr>
      </w:pPr>
    </w:p>
    <w:p w:rsidR="006F0976" w:rsidRPr="008E74DB" w:rsidRDefault="006F0976" w:rsidP="00821129">
      <w:pPr>
        <w:spacing w:beforeLines="50" w:afterLines="50" w:line="520" w:lineRule="exact"/>
        <w:ind w:firstLineChars="1650" w:firstLine="5280"/>
        <w:rPr>
          <w:rFonts w:eastAsia="仿宋_GB2312"/>
          <w:sz w:val="32"/>
          <w:szCs w:val="32"/>
        </w:rPr>
      </w:pPr>
      <w:r w:rsidRPr="006C7864">
        <w:rPr>
          <w:rFonts w:eastAsia="仿宋_GB2312"/>
          <w:sz w:val="32"/>
          <w:szCs w:val="32"/>
        </w:rPr>
        <w:t>2016</w:t>
      </w:r>
      <w:r w:rsidRPr="00795A50">
        <w:rPr>
          <w:rFonts w:eastAsia="仿宋_GB2312"/>
          <w:sz w:val="32"/>
          <w:szCs w:val="32"/>
        </w:rPr>
        <w:t>年月日</w:t>
      </w:r>
    </w:p>
    <w:p w:rsidR="006F0976" w:rsidRDefault="006F0976" w:rsidP="006F0976"/>
    <w:p w:rsidR="006F0976" w:rsidRDefault="006F0976" w:rsidP="006F0976"/>
    <w:p w:rsidR="006F0976" w:rsidRDefault="006F0976" w:rsidP="006F0976">
      <w:pPr>
        <w:pStyle w:val="Default"/>
        <w:rPr>
          <w:rFonts w:ascii="Times New Roman" w:hAnsi="Times New Roman" w:cs="Times New Roman"/>
          <w:sz w:val="32"/>
          <w:szCs w:val="32"/>
        </w:rPr>
      </w:pPr>
      <w:r>
        <w:rPr>
          <w:rFonts w:hint="eastAsia"/>
          <w:sz w:val="32"/>
          <w:szCs w:val="32"/>
        </w:rPr>
        <w:lastRenderedPageBreak/>
        <w:t>附件</w:t>
      </w:r>
      <w:r>
        <w:rPr>
          <w:rFonts w:ascii="Times New Roman" w:hAnsi="Times New Roman" w:cs="Times New Roman"/>
          <w:sz w:val="32"/>
          <w:szCs w:val="32"/>
        </w:rPr>
        <w:t xml:space="preserve">3 </w:t>
      </w:r>
    </w:p>
    <w:p w:rsidR="006F0976" w:rsidRPr="00DA670D" w:rsidRDefault="006F0976" w:rsidP="006F0976">
      <w:pPr>
        <w:pStyle w:val="Default"/>
        <w:rPr>
          <w:rFonts w:ascii="方正小标宋简体" w:eastAsia="方正小标宋简体" w:hAnsi="黑体" w:cstheme="minorBidi"/>
          <w:color w:val="auto"/>
          <w:spacing w:val="-4"/>
          <w:kern w:val="2"/>
          <w:sz w:val="36"/>
          <w:szCs w:val="36"/>
        </w:rPr>
      </w:pPr>
      <w:r w:rsidRPr="00DA670D">
        <w:rPr>
          <w:rFonts w:ascii="方正小标宋简体" w:eastAsia="方正小标宋简体" w:hAnsi="黑体" w:cstheme="minorBidi" w:hint="eastAsia"/>
          <w:color w:val="auto"/>
          <w:spacing w:val="-4"/>
          <w:kern w:val="2"/>
          <w:sz w:val="36"/>
          <w:szCs w:val="36"/>
        </w:rPr>
        <w:t>关于专业学位水平评估公示信息初步核查情况的说明</w:t>
      </w:r>
    </w:p>
    <w:p w:rsidR="006F0976" w:rsidRDefault="006F0976" w:rsidP="006F0976">
      <w:pPr>
        <w:pStyle w:val="Default"/>
        <w:ind w:firstLineChars="200" w:firstLine="640"/>
        <w:rPr>
          <w:rFonts w:hAnsi="Times New Roman"/>
          <w:sz w:val="32"/>
          <w:szCs w:val="32"/>
        </w:rPr>
      </w:pPr>
      <w:r>
        <w:rPr>
          <w:rFonts w:hAnsi="Times New Roman" w:hint="eastAsia"/>
          <w:sz w:val="32"/>
          <w:szCs w:val="32"/>
        </w:rPr>
        <w:t>专业学位水平评估公示信息中，涉及信息删除处理的有以下八类（对其他参评单位提出异议时，也可参照此标准），具体说明如下：</w:t>
      </w:r>
    </w:p>
    <w:p w:rsidR="006F0976" w:rsidRPr="006F0976" w:rsidRDefault="006F0976" w:rsidP="006F0976">
      <w:pPr>
        <w:pStyle w:val="Default"/>
        <w:ind w:firstLineChars="200" w:firstLine="643"/>
        <w:rPr>
          <w:rFonts w:hAnsi="Times New Roman"/>
          <w:b/>
          <w:sz w:val="32"/>
          <w:szCs w:val="32"/>
        </w:rPr>
      </w:pPr>
      <w:r w:rsidRPr="006F0976">
        <w:rPr>
          <w:rFonts w:hAnsi="Times New Roman" w:hint="eastAsia"/>
          <w:b/>
          <w:sz w:val="32"/>
          <w:szCs w:val="32"/>
        </w:rPr>
        <w:t>一、工商管理硕士专业学位中文、外文期刊</w:t>
      </w:r>
    </w:p>
    <w:p w:rsidR="006F0976" w:rsidRDefault="006F0976" w:rsidP="006F0976">
      <w:pPr>
        <w:pStyle w:val="Default"/>
        <w:ind w:firstLineChars="200" w:firstLine="640"/>
        <w:rPr>
          <w:rFonts w:hAnsi="Times New Roman"/>
          <w:sz w:val="32"/>
          <w:szCs w:val="32"/>
        </w:rPr>
      </w:pPr>
      <w:r>
        <w:rPr>
          <w:rFonts w:ascii="Times New Roman" w:hAnsi="Times New Roman" w:cs="Times New Roman"/>
          <w:sz w:val="32"/>
          <w:szCs w:val="32"/>
        </w:rPr>
        <w:t>1</w:t>
      </w:r>
      <w:r>
        <w:rPr>
          <w:rFonts w:hAnsi="Times New Roman" w:hint="eastAsia"/>
          <w:sz w:val="32"/>
          <w:szCs w:val="32"/>
        </w:rPr>
        <w:t>．所填报论文不在工商管理硕士专业学位指标体系中</w:t>
      </w:r>
      <w:r>
        <w:rPr>
          <w:rFonts w:ascii="Times New Roman" w:hAnsi="Times New Roman" w:cs="Times New Roman"/>
          <w:sz w:val="32"/>
          <w:szCs w:val="32"/>
        </w:rPr>
        <w:t>“</w:t>
      </w:r>
      <w:r>
        <w:rPr>
          <w:rFonts w:hAnsi="Times New Roman" w:hint="eastAsia"/>
          <w:sz w:val="32"/>
          <w:szCs w:val="32"/>
        </w:rPr>
        <w:t>工商管理硕士专业学位水平评估</w:t>
      </w:r>
      <w:r>
        <w:rPr>
          <w:rFonts w:ascii="Times New Roman" w:hAnsi="Times New Roman" w:cs="Times New Roman"/>
          <w:sz w:val="32"/>
          <w:szCs w:val="32"/>
        </w:rPr>
        <w:t>A</w:t>
      </w:r>
      <w:r>
        <w:rPr>
          <w:rFonts w:hAnsi="Times New Roman" w:hint="eastAsia"/>
          <w:sz w:val="32"/>
          <w:szCs w:val="32"/>
        </w:rPr>
        <w:t>类期刊清单</w:t>
      </w:r>
      <w:r>
        <w:rPr>
          <w:rFonts w:ascii="Times New Roman" w:hAnsi="Times New Roman" w:cs="Times New Roman"/>
          <w:sz w:val="32"/>
          <w:szCs w:val="32"/>
        </w:rPr>
        <w:t>”</w:t>
      </w:r>
      <w:r>
        <w:rPr>
          <w:rFonts w:hAnsi="Times New Roman" w:hint="eastAsia"/>
          <w:sz w:val="32"/>
          <w:szCs w:val="32"/>
        </w:rPr>
        <w:t>范围内发表；</w:t>
      </w:r>
    </w:p>
    <w:p w:rsidR="006F0976" w:rsidRDefault="006F0976" w:rsidP="006F0976">
      <w:pPr>
        <w:pStyle w:val="Default"/>
        <w:ind w:firstLineChars="200" w:firstLine="640"/>
        <w:rPr>
          <w:rFonts w:hAnsi="Times New Roman"/>
          <w:sz w:val="32"/>
          <w:szCs w:val="32"/>
        </w:rPr>
      </w:pPr>
      <w:r>
        <w:rPr>
          <w:rFonts w:ascii="Times New Roman" w:hAnsi="Times New Roman" w:cs="Times New Roman"/>
          <w:sz w:val="32"/>
          <w:szCs w:val="32"/>
        </w:rPr>
        <w:t>2</w:t>
      </w:r>
      <w:r>
        <w:rPr>
          <w:rFonts w:hAnsi="Times New Roman" w:hint="eastAsia"/>
          <w:sz w:val="32"/>
          <w:szCs w:val="32"/>
        </w:rPr>
        <w:t>．所填报成果不在本轮评估的统计时间内。以论文首次公开发表时间为准，公开发表时间范围需在</w:t>
      </w:r>
      <w:r>
        <w:rPr>
          <w:rFonts w:ascii="Times New Roman" w:hAnsi="Times New Roman" w:cs="Times New Roman"/>
          <w:sz w:val="32"/>
          <w:szCs w:val="32"/>
        </w:rPr>
        <w:t>2013</w:t>
      </w:r>
      <w:r>
        <w:rPr>
          <w:rFonts w:hAnsi="Times New Roman" w:hint="eastAsia"/>
          <w:sz w:val="32"/>
          <w:szCs w:val="32"/>
        </w:rPr>
        <w:t>年</w:t>
      </w:r>
      <w:r>
        <w:rPr>
          <w:rFonts w:ascii="Times New Roman" w:hAnsi="Times New Roman" w:cs="Times New Roman"/>
          <w:sz w:val="32"/>
          <w:szCs w:val="32"/>
        </w:rPr>
        <w:t>1</w:t>
      </w:r>
      <w:r>
        <w:rPr>
          <w:rFonts w:hAnsi="Times New Roman" w:hint="eastAsia"/>
          <w:sz w:val="32"/>
          <w:szCs w:val="32"/>
        </w:rPr>
        <w:t>月</w:t>
      </w:r>
      <w:r>
        <w:rPr>
          <w:rFonts w:ascii="Times New Roman" w:hAnsi="Times New Roman" w:cs="Times New Roman"/>
          <w:sz w:val="32"/>
          <w:szCs w:val="32"/>
        </w:rPr>
        <w:t>1</w:t>
      </w:r>
      <w:r>
        <w:rPr>
          <w:rFonts w:hAnsi="Times New Roman" w:hint="eastAsia"/>
          <w:sz w:val="32"/>
          <w:szCs w:val="32"/>
        </w:rPr>
        <w:t>日至</w:t>
      </w:r>
      <w:r>
        <w:rPr>
          <w:rFonts w:ascii="Times New Roman" w:hAnsi="Times New Roman" w:cs="Times New Roman"/>
          <w:sz w:val="32"/>
          <w:szCs w:val="32"/>
        </w:rPr>
        <w:t>2015</w:t>
      </w:r>
      <w:r>
        <w:rPr>
          <w:rFonts w:hAnsi="Times New Roman" w:hint="eastAsia"/>
          <w:sz w:val="32"/>
          <w:szCs w:val="32"/>
        </w:rPr>
        <w:t>年</w:t>
      </w:r>
      <w:r>
        <w:rPr>
          <w:rFonts w:ascii="Times New Roman" w:hAnsi="Times New Roman" w:cs="Times New Roman"/>
          <w:sz w:val="32"/>
          <w:szCs w:val="32"/>
        </w:rPr>
        <w:t>12</w:t>
      </w:r>
      <w:r>
        <w:rPr>
          <w:rFonts w:hAnsi="Times New Roman" w:hint="eastAsia"/>
          <w:sz w:val="32"/>
          <w:szCs w:val="32"/>
        </w:rPr>
        <w:t>月</w:t>
      </w:r>
      <w:r>
        <w:rPr>
          <w:rFonts w:ascii="Times New Roman" w:hAnsi="Times New Roman" w:cs="Times New Roman"/>
          <w:sz w:val="32"/>
          <w:szCs w:val="32"/>
        </w:rPr>
        <w:t>31</w:t>
      </w:r>
      <w:r>
        <w:rPr>
          <w:rFonts w:hAnsi="Times New Roman" w:hint="eastAsia"/>
          <w:sz w:val="32"/>
          <w:szCs w:val="32"/>
        </w:rPr>
        <w:t>日期间；</w:t>
      </w:r>
    </w:p>
    <w:p w:rsidR="006F0976" w:rsidRDefault="006F0976" w:rsidP="006F0976">
      <w:pPr>
        <w:pStyle w:val="Default"/>
        <w:ind w:firstLineChars="200" w:firstLine="640"/>
        <w:rPr>
          <w:rFonts w:hAnsi="Times New Roman"/>
          <w:sz w:val="32"/>
          <w:szCs w:val="32"/>
        </w:rPr>
      </w:pPr>
      <w:r>
        <w:rPr>
          <w:rFonts w:ascii="Times New Roman" w:hAnsi="Times New Roman" w:cs="Times New Roman"/>
          <w:sz w:val="32"/>
          <w:szCs w:val="32"/>
        </w:rPr>
        <w:t>3</w:t>
      </w:r>
      <w:r>
        <w:rPr>
          <w:rFonts w:hAnsi="Times New Roman" w:hint="eastAsia"/>
          <w:sz w:val="32"/>
          <w:szCs w:val="32"/>
        </w:rPr>
        <w:t>．所填报论文</w:t>
      </w:r>
      <w:r>
        <w:rPr>
          <w:rFonts w:hAnsi="Times New Roman"/>
          <w:sz w:val="32"/>
          <w:szCs w:val="32"/>
        </w:rPr>
        <w:t>“</w:t>
      </w:r>
      <w:r>
        <w:rPr>
          <w:rFonts w:hAnsi="Times New Roman" w:hint="eastAsia"/>
          <w:sz w:val="32"/>
          <w:szCs w:val="32"/>
        </w:rPr>
        <w:t>署名类型</w:t>
      </w:r>
      <w:r>
        <w:rPr>
          <w:rFonts w:hAnsi="Times New Roman"/>
          <w:sz w:val="32"/>
          <w:szCs w:val="32"/>
        </w:rPr>
        <w:t>”</w:t>
      </w:r>
      <w:r>
        <w:rPr>
          <w:rFonts w:hAnsi="Times New Roman" w:hint="eastAsia"/>
          <w:sz w:val="32"/>
          <w:szCs w:val="32"/>
        </w:rPr>
        <w:t>真实情况不符合本轮评估填写要求。</w:t>
      </w:r>
      <w:r>
        <w:rPr>
          <w:rFonts w:hAnsi="Times New Roman"/>
          <w:sz w:val="32"/>
          <w:szCs w:val="32"/>
        </w:rPr>
        <w:t>“</w:t>
      </w:r>
      <w:r>
        <w:rPr>
          <w:rFonts w:hAnsi="Times New Roman" w:hint="eastAsia"/>
          <w:sz w:val="32"/>
          <w:szCs w:val="32"/>
        </w:rPr>
        <w:t>署名类型</w:t>
      </w:r>
      <w:r>
        <w:rPr>
          <w:rFonts w:hAnsi="Times New Roman"/>
          <w:sz w:val="32"/>
          <w:szCs w:val="32"/>
        </w:rPr>
        <w:t>”</w:t>
      </w:r>
      <w:r>
        <w:rPr>
          <w:rFonts w:hAnsi="Times New Roman" w:hint="eastAsia"/>
          <w:sz w:val="32"/>
          <w:szCs w:val="32"/>
        </w:rPr>
        <w:t>限填：</w:t>
      </w:r>
      <w:r>
        <w:rPr>
          <w:rFonts w:hAnsi="Times New Roman"/>
          <w:sz w:val="32"/>
          <w:szCs w:val="32"/>
        </w:rPr>
        <w:t>“</w:t>
      </w:r>
      <w:r>
        <w:rPr>
          <w:rFonts w:hAnsi="Times New Roman" w:hint="eastAsia"/>
          <w:sz w:val="32"/>
          <w:szCs w:val="32"/>
        </w:rPr>
        <w:t>第一作者</w:t>
      </w:r>
      <w:r>
        <w:rPr>
          <w:rFonts w:hAnsi="Times New Roman"/>
          <w:sz w:val="32"/>
          <w:szCs w:val="32"/>
        </w:rPr>
        <w:t>”</w:t>
      </w:r>
      <w:r>
        <w:rPr>
          <w:rFonts w:hAnsi="Times New Roman" w:hint="eastAsia"/>
          <w:sz w:val="32"/>
          <w:szCs w:val="32"/>
        </w:rPr>
        <w:t>、</w:t>
      </w:r>
      <w:r>
        <w:rPr>
          <w:rFonts w:hAnsi="Times New Roman"/>
          <w:sz w:val="32"/>
          <w:szCs w:val="32"/>
        </w:rPr>
        <w:t>“</w:t>
      </w:r>
      <w:r>
        <w:rPr>
          <w:rFonts w:hAnsi="Times New Roman" w:hint="eastAsia"/>
          <w:sz w:val="32"/>
          <w:szCs w:val="32"/>
        </w:rPr>
        <w:t>通讯作者</w:t>
      </w:r>
      <w:r>
        <w:rPr>
          <w:rFonts w:hAnsi="Times New Roman"/>
          <w:sz w:val="32"/>
          <w:szCs w:val="32"/>
        </w:rPr>
        <w:t>”</w:t>
      </w:r>
      <w:r>
        <w:rPr>
          <w:rFonts w:hAnsi="Times New Roman" w:hint="eastAsia"/>
          <w:sz w:val="32"/>
          <w:szCs w:val="32"/>
        </w:rPr>
        <w:t>、</w:t>
      </w:r>
      <w:r>
        <w:rPr>
          <w:rFonts w:hAnsi="Times New Roman"/>
          <w:sz w:val="32"/>
          <w:szCs w:val="32"/>
        </w:rPr>
        <w:t>“</w:t>
      </w:r>
      <w:r>
        <w:rPr>
          <w:rFonts w:hAnsi="Times New Roman" w:hint="eastAsia"/>
          <w:sz w:val="32"/>
          <w:szCs w:val="32"/>
        </w:rPr>
        <w:t>第一作者及通讯作者</w:t>
      </w:r>
      <w:r>
        <w:rPr>
          <w:rFonts w:hAnsi="Times New Roman"/>
          <w:sz w:val="32"/>
          <w:szCs w:val="32"/>
        </w:rPr>
        <w:t>”</w:t>
      </w:r>
      <w:r>
        <w:rPr>
          <w:rFonts w:hAnsi="Times New Roman" w:hint="eastAsia"/>
          <w:sz w:val="32"/>
          <w:szCs w:val="32"/>
        </w:rPr>
        <w:t>、</w:t>
      </w:r>
      <w:r>
        <w:rPr>
          <w:rFonts w:hAnsi="Times New Roman"/>
          <w:sz w:val="32"/>
          <w:szCs w:val="32"/>
        </w:rPr>
        <w:t>“</w:t>
      </w:r>
      <w:r>
        <w:rPr>
          <w:rFonts w:hAnsi="Times New Roman" w:hint="eastAsia"/>
          <w:sz w:val="32"/>
          <w:szCs w:val="32"/>
        </w:rPr>
        <w:t>共同第一作者</w:t>
      </w:r>
      <w:r>
        <w:rPr>
          <w:rFonts w:hAnsi="Times New Roman"/>
          <w:sz w:val="32"/>
          <w:szCs w:val="32"/>
        </w:rPr>
        <w:t>”</w:t>
      </w:r>
      <w:r>
        <w:rPr>
          <w:rFonts w:hAnsi="Times New Roman" w:hint="eastAsia"/>
          <w:sz w:val="32"/>
          <w:szCs w:val="32"/>
        </w:rPr>
        <w:t>、</w:t>
      </w:r>
      <w:r>
        <w:rPr>
          <w:rFonts w:hAnsi="Times New Roman"/>
          <w:sz w:val="32"/>
          <w:szCs w:val="32"/>
        </w:rPr>
        <w:t>“</w:t>
      </w:r>
      <w:r>
        <w:rPr>
          <w:rFonts w:hAnsi="Times New Roman" w:hint="eastAsia"/>
          <w:sz w:val="32"/>
          <w:szCs w:val="32"/>
        </w:rPr>
        <w:t>共同通讯作者</w:t>
      </w:r>
      <w:r>
        <w:rPr>
          <w:rFonts w:hAnsi="Times New Roman"/>
          <w:sz w:val="32"/>
          <w:szCs w:val="32"/>
        </w:rPr>
        <w:t>”</w:t>
      </w:r>
      <w:r>
        <w:rPr>
          <w:rFonts w:hAnsi="Times New Roman" w:hint="eastAsia"/>
          <w:sz w:val="32"/>
          <w:szCs w:val="32"/>
        </w:rPr>
        <w:t>、</w:t>
      </w:r>
      <w:r>
        <w:rPr>
          <w:rFonts w:hAnsi="Times New Roman"/>
          <w:sz w:val="32"/>
          <w:szCs w:val="32"/>
        </w:rPr>
        <w:t>“</w:t>
      </w:r>
      <w:r>
        <w:rPr>
          <w:rFonts w:hAnsi="Times New Roman" w:hint="eastAsia"/>
          <w:sz w:val="32"/>
          <w:szCs w:val="32"/>
        </w:rPr>
        <w:t>所有作者同等贡献</w:t>
      </w:r>
      <w:r>
        <w:rPr>
          <w:rFonts w:hAnsi="Times New Roman"/>
          <w:sz w:val="32"/>
          <w:szCs w:val="32"/>
        </w:rPr>
        <w:t>”</w:t>
      </w:r>
      <w:r>
        <w:rPr>
          <w:rFonts w:hAnsi="Times New Roman" w:hint="eastAsia"/>
          <w:sz w:val="32"/>
          <w:szCs w:val="32"/>
        </w:rPr>
        <w:t>（论文中明确标明为共同第一作者、共同通讯作者或所有作者同等贡献）；</w:t>
      </w:r>
    </w:p>
    <w:p w:rsidR="006F0976" w:rsidRDefault="006F0976" w:rsidP="006F0976">
      <w:pPr>
        <w:pStyle w:val="Default"/>
        <w:ind w:firstLineChars="200" w:firstLine="640"/>
        <w:rPr>
          <w:rFonts w:hAnsi="Times New Roman"/>
          <w:sz w:val="32"/>
          <w:szCs w:val="32"/>
        </w:rPr>
      </w:pPr>
      <w:r>
        <w:rPr>
          <w:rFonts w:ascii="Times New Roman" w:hAnsi="Times New Roman" w:cs="Times New Roman"/>
          <w:sz w:val="32"/>
          <w:szCs w:val="32"/>
        </w:rPr>
        <w:t>4</w:t>
      </w:r>
      <w:r>
        <w:rPr>
          <w:rFonts w:hAnsi="Times New Roman" w:hint="eastAsia"/>
          <w:sz w:val="32"/>
          <w:szCs w:val="32"/>
        </w:rPr>
        <w:t>．所填报论文作者署名单位不是填报单位。有作者单位的按作者单位计；无署名单位的论文且符合其他条件，按填报单位计；</w:t>
      </w:r>
    </w:p>
    <w:p w:rsidR="006F0976" w:rsidRDefault="006F0976" w:rsidP="006F0976">
      <w:pPr>
        <w:pStyle w:val="Default"/>
        <w:ind w:firstLineChars="200" w:firstLine="640"/>
        <w:rPr>
          <w:rFonts w:hAnsi="Times New Roman"/>
          <w:sz w:val="32"/>
          <w:szCs w:val="32"/>
        </w:rPr>
      </w:pPr>
      <w:r>
        <w:rPr>
          <w:rFonts w:ascii="Times New Roman" w:hAnsi="Times New Roman" w:cs="Times New Roman"/>
          <w:sz w:val="32"/>
          <w:szCs w:val="32"/>
        </w:rPr>
        <w:t>5</w:t>
      </w:r>
      <w:r>
        <w:rPr>
          <w:rFonts w:hAnsi="Times New Roman" w:hint="eastAsia"/>
          <w:sz w:val="32"/>
          <w:szCs w:val="32"/>
        </w:rPr>
        <w:t>．所填报论文作者在</w:t>
      </w:r>
      <w:r>
        <w:rPr>
          <w:rFonts w:ascii="Times New Roman" w:hAnsi="Times New Roman" w:cs="Times New Roman"/>
          <w:sz w:val="32"/>
          <w:szCs w:val="32"/>
        </w:rPr>
        <w:t>2013</w:t>
      </w:r>
      <w:r>
        <w:rPr>
          <w:rFonts w:hAnsi="Times New Roman" w:hint="eastAsia"/>
          <w:sz w:val="32"/>
          <w:szCs w:val="32"/>
        </w:rPr>
        <w:t>年</w:t>
      </w:r>
      <w:r>
        <w:rPr>
          <w:rFonts w:ascii="Times New Roman" w:hAnsi="Times New Roman" w:cs="Times New Roman"/>
          <w:sz w:val="32"/>
          <w:szCs w:val="32"/>
        </w:rPr>
        <w:t>1</w:t>
      </w:r>
      <w:r>
        <w:rPr>
          <w:rFonts w:hAnsi="Times New Roman" w:hint="eastAsia"/>
          <w:sz w:val="32"/>
          <w:szCs w:val="32"/>
        </w:rPr>
        <w:t>月</w:t>
      </w:r>
      <w:r>
        <w:rPr>
          <w:rFonts w:ascii="Times New Roman" w:hAnsi="Times New Roman" w:cs="Times New Roman"/>
          <w:sz w:val="32"/>
          <w:szCs w:val="32"/>
        </w:rPr>
        <w:t>1</w:t>
      </w:r>
      <w:r>
        <w:rPr>
          <w:rFonts w:hAnsi="Times New Roman" w:hint="eastAsia"/>
          <w:sz w:val="32"/>
          <w:szCs w:val="32"/>
        </w:rPr>
        <w:t>日至</w:t>
      </w:r>
      <w:r>
        <w:rPr>
          <w:rFonts w:ascii="Times New Roman" w:hAnsi="Times New Roman" w:cs="Times New Roman"/>
          <w:sz w:val="32"/>
          <w:szCs w:val="32"/>
        </w:rPr>
        <w:t>2015</w:t>
      </w:r>
      <w:r>
        <w:rPr>
          <w:rFonts w:hAnsi="Times New Roman" w:hint="eastAsia"/>
          <w:sz w:val="32"/>
          <w:szCs w:val="32"/>
        </w:rPr>
        <w:t>年</w:t>
      </w:r>
      <w:r>
        <w:rPr>
          <w:rFonts w:ascii="Times New Roman" w:hAnsi="Times New Roman" w:cs="Times New Roman"/>
          <w:sz w:val="32"/>
          <w:szCs w:val="32"/>
        </w:rPr>
        <w:t>12</w:t>
      </w:r>
      <w:r>
        <w:rPr>
          <w:rFonts w:hAnsi="Times New Roman" w:hint="eastAsia"/>
          <w:sz w:val="32"/>
          <w:szCs w:val="32"/>
        </w:rPr>
        <w:t>月</w:t>
      </w:r>
      <w:r w:rsidRPr="006F0976">
        <w:rPr>
          <w:rFonts w:hAnsi="Times New Roman" w:hint="eastAsia"/>
          <w:sz w:val="32"/>
          <w:szCs w:val="32"/>
        </w:rPr>
        <w:t>31日期间，人事关系不在本单位或人事关系在本单位但未担任填报单位工商管理硕士专业学位任课教师。</w:t>
      </w:r>
    </w:p>
    <w:p w:rsidR="006F0976" w:rsidRPr="006F0976" w:rsidRDefault="006F0976" w:rsidP="006F0976">
      <w:pPr>
        <w:pStyle w:val="Default"/>
        <w:ind w:firstLineChars="200" w:firstLine="643"/>
        <w:rPr>
          <w:rFonts w:hAnsi="Times New Roman"/>
          <w:b/>
          <w:sz w:val="32"/>
          <w:szCs w:val="32"/>
        </w:rPr>
      </w:pPr>
      <w:r w:rsidRPr="006F0976">
        <w:rPr>
          <w:rFonts w:hAnsi="Times New Roman" w:hint="eastAsia"/>
          <w:b/>
          <w:sz w:val="32"/>
          <w:szCs w:val="32"/>
        </w:rPr>
        <w:lastRenderedPageBreak/>
        <w:t>二、各类实习实践基地</w:t>
      </w:r>
    </w:p>
    <w:p w:rsidR="006F0976" w:rsidRDefault="006F0976" w:rsidP="006F0976">
      <w:pPr>
        <w:pStyle w:val="Default"/>
        <w:ind w:firstLineChars="200" w:firstLine="460"/>
        <w:rPr>
          <w:rFonts w:hAnsi="Times New Roman"/>
          <w:sz w:val="23"/>
          <w:szCs w:val="23"/>
        </w:rPr>
      </w:pPr>
      <w:r>
        <w:rPr>
          <w:rFonts w:hAnsi="Times New Roman" w:hint="eastAsia"/>
          <w:sz w:val="23"/>
          <w:szCs w:val="23"/>
        </w:rPr>
        <w:t>（涉及范围包括：卓越法律人才教育培养基地；教育专业与会计专业实习实践基地；临床医学与口腔医学国家临床重点专科、国家临床研究中心、国家级住院医师规范化培训基地和示范基地。）</w:t>
      </w:r>
    </w:p>
    <w:p w:rsidR="006F0976" w:rsidRDefault="006F0976" w:rsidP="006F0976">
      <w:pPr>
        <w:pStyle w:val="Default"/>
        <w:ind w:firstLineChars="200" w:firstLine="640"/>
        <w:rPr>
          <w:rFonts w:hAnsi="Times New Roman"/>
          <w:sz w:val="32"/>
          <w:szCs w:val="32"/>
        </w:rPr>
      </w:pPr>
      <w:r>
        <w:rPr>
          <w:rFonts w:ascii="Times New Roman" w:hAnsi="Times New Roman" w:cs="Times New Roman"/>
          <w:sz w:val="32"/>
          <w:szCs w:val="32"/>
        </w:rPr>
        <w:t>1</w:t>
      </w:r>
      <w:r>
        <w:rPr>
          <w:rFonts w:hAnsi="Times New Roman" w:hint="eastAsia"/>
          <w:sz w:val="32"/>
          <w:szCs w:val="32"/>
        </w:rPr>
        <w:t>．所填报基地信息不在限定的各类实习实践基地公共库信息内；</w:t>
      </w:r>
    </w:p>
    <w:p w:rsidR="006F0976" w:rsidRDefault="006F0976" w:rsidP="006F0976">
      <w:pPr>
        <w:pStyle w:val="Default"/>
        <w:ind w:firstLineChars="200" w:firstLine="640"/>
        <w:rPr>
          <w:rFonts w:hAnsi="Times New Roman"/>
          <w:sz w:val="32"/>
          <w:szCs w:val="32"/>
        </w:rPr>
      </w:pPr>
      <w:r>
        <w:rPr>
          <w:rFonts w:ascii="Times New Roman" w:hAnsi="Times New Roman" w:cs="Times New Roman"/>
          <w:sz w:val="32"/>
          <w:szCs w:val="32"/>
        </w:rPr>
        <w:t>2</w:t>
      </w:r>
      <w:r>
        <w:rPr>
          <w:rFonts w:hAnsi="Times New Roman" w:hint="eastAsia"/>
          <w:sz w:val="32"/>
          <w:szCs w:val="32"/>
        </w:rPr>
        <w:t>．所填基地的归属单位不是基地信息填报单位。</w:t>
      </w:r>
    </w:p>
    <w:p w:rsidR="006F0976" w:rsidRPr="006F0976" w:rsidRDefault="006F0976" w:rsidP="006F0976">
      <w:pPr>
        <w:pStyle w:val="Default"/>
        <w:ind w:firstLineChars="200" w:firstLine="643"/>
        <w:rPr>
          <w:rFonts w:hAnsi="Times New Roman"/>
          <w:b/>
          <w:sz w:val="32"/>
          <w:szCs w:val="32"/>
        </w:rPr>
      </w:pPr>
      <w:r w:rsidRPr="006F0976">
        <w:rPr>
          <w:rFonts w:hAnsi="Times New Roman" w:hint="eastAsia"/>
          <w:b/>
          <w:sz w:val="32"/>
          <w:szCs w:val="32"/>
        </w:rPr>
        <w:t>三、优秀案例</w:t>
      </w:r>
    </w:p>
    <w:p w:rsidR="006F0976" w:rsidRDefault="006F0976" w:rsidP="006F0976">
      <w:pPr>
        <w:pStyle w:val="Default"/>
        <w:ind w:firstLineChars="200" w:firstLine="460"/>
        <w:rPr>
          <w:rFonts w:hAnsi="Times New Roman"/>
          <w:sz w:val="23"/>
          <w:szCs w:val="23"/>
        </w:rPr>
      </w:pPr>
      <w:r>
        <w:rPr>
          <w:rFonts w:hAnsi="Times New Roman" w:hint="eastAsia"/>
          <w:sz w:val="23"/>
          <w:szCs w:val="23"/>
        </w:rPr>
        <w:t>（涉及专业学位包括：法律硕士专业学位、公共管理硕士专业学位、工商管理硕士专业学位。）</w:t>
      </w:r>
    </w:p>
    <w:p w:rsidR="006F0976" w:rsidRDefault="006F0976" w:rsidP="006F0976">
      <w:pPr>
        <w:pStyle w:val="Default"/>
        <w:ind w:firstLineChars="200" w:firstLine="640"/>
        <w:rPr>
          <w:rFonts w:hAnsi="Times New Roman"/>
          <w:sz w:val="32"/>
          <w:szCs w:val="32"/>
        </w:rPr>
      </w:pPr>
      <w:r>
        <w:rPr>
          <w:rFonts w:ascii="Times New Roman" w:hAnsi="Times New Roman" w:cs="Times New Roman"/>
          <w:sz w:val="32"/>
          <w:szCs w:val="32"/>
        </w:rPr>
        <w:t>1</w:t>
      </w:r>
      <w:r>
        <w:rPr>
          <w:rFonts w:hAnsi="Times New Roman" w:hint="eastAsia"/>
          <w:sz w:val="32"/>
          <w:szCs w:val="32"/>
        </w:rPr>
        <w:t>．所填报案例不符合评估要求。法律、教育、会计、公共管理专业学位所填案例不是相关专业的</w:t>
      </w:r>
      <w:r>
        <w:rPr>
          <w:rFonts w:ascii="Times New Roman" w:hAnsi="Times New Roman" w:cs="Times New Roman"/>
          <w:sz w:val="32"/>
          <w:szCs w:val="32"/>
        </w:rPr>
        <w:t>“</w:t>
      </w:r>
      <w:r>
        <w:rPr>
          <w:rFonts w:hAnsi="Times New Roman" w:hint="eastAsia"/>
          <w:sz w:val="32"/>
          <w:szCs w:val="32"/>
        </w:rPr>
        <w:t>中国专业学位教学案例中心</w:t>
      </w:r>
      <w:r>
        <w:rPr>
          <w:rFonts w:ascii="Times New Roman" w:hAnsi="Times New Roman" w:cs="Times New Roman"/>
          <w:sz w:val="32"/>
          <w:szCs w:val="32"/>
        </w:rPr>
        <w:t>”</w:t>
      </w:r>
      <w:r>
        <w:rPr>
          <w:rFonts w:hAnsi="Times New Roman" w:hint="eastAsia"/>
          <w:sz w:val="32"/>
          <w:szCs w:val="32"/>
        </w:rPr>
        <w:t>入库案例，工商管理专业所填案例既不是</w:t>
      </w:r>
      <w:r>
        <w:rPr>
          <w:rFonts w:hAnsi="Times New Roman"/>
          <w:sz w:val="32"/>
          <w:szCs w:val="32"/>
        </w:rPr>
        <w:t>“</w:t>
      </w:r>
      <w:r>
        <w:rPr>
          <w:rFonts w:hAnsi="Times New Roman" w:hint="eastAsia"/>
          <w:sz w:val="32"/>
          <w:szCs w:val="32"/>
        </w:rPr>
        <w:t>哈佛</w:t>
      </w:r>
      <w:r>
        <w:rPr>
          <w:rFonts w:hAnsi="Times New Roman"/>
          <w:sz w:val="32"/>
          <w:szCs w:val="32"/>
        </w:rPr>
        <w:t>”</w:t>
      </w:r>
      <w:r>
        <w:rPr>
          <w:rFonts w:hAnsi="Times New Roman" w:hint="eastAsia"/>
          <w:sz w:val="32"/>
          <w:szCs w:val="32"/>
        </w:rPr>
        <w:t>、</w:t>
      </w:r>
      <w:r>
        <w:rPr>
          <w:rFonts w:hAnsi="Times New Roman"/>
          <w:sz w:val="32"/>
          <w:szCs w:val="32"/>
        </w:rPr>
        <w:t>“</w:t>
      </w:r>
      <w:r>
        <w:rPr>
          <w:rFonts w:hAnsi="Times New Roman" w:hint="eastAsia"/>
          <w:sz w:val="32"/>
          <w:szCs w:val="32"/>
        </w:rPr>
        <w:t>毅伟</w:t>
      </w:r>
      <w:r>
        <w:rPr>
          <w:rFonts w:hAnsi="Times New Roman"/>
          <w:sz w:val="32"/>
          <w:szCs w:val="32"/>
        </w:rPr>
        <w:t>”</w:t>
      </w:r>
      <w:r>
        <w:rPr>
          <w:rFonts w:hAnsi="Times New Roman" w:hint="eastAsia"/>
          <w:sz w:val="32"/>
          <w:szCs w:val="32"/>
        </w:rPr>
        <w:t>商学院案例，也不是</w:t>
      </w:r>
      <w:r>
        <w:rPr>
          <w:rFonts w:ascii="Times New Roman" w:hAnsi="Times New Roman" w:cs="Times New Roman"/>
          <w:sz w:val="32"/>
          <w:szCs w:val="32"/>
        </w:rPr>
        <w:t>“</w:t>
      </w:r>
      <w:r>
        <w:rPr>
          <w:rFonts w:hAnsi="Times New Roman" w:hint="eastAsia"/>
          <w:sz w:val="32"/>
          <w:szCs w:val="32"/>
        </w:rPr>
        <w:t>全国百篇优秀管理案例</w:t>
      </w:r>
      <w:r>
        <w:rPr>
          <w:rFonts w:ascii="Times New Roman" w:hAnsi="Times New Roman" w:cs="Times New Roman"/>
          <w:sz w:val="32"/>
          <w:szCs w:val="32"/>
        </w:rPr>
        <w:t>”</w:t>
      </w:r>
      <w:r>
        <w:rPr>
          <w:rFonts w:hAnsi="Times New Roman" w:hint="eastAsia"/>
          <w:sz w:val="32"/>
          <w:szCs w:val="32"/>
        </w:rPr>
        <w:t>、</w:t>
      </w:r>
      <w:r>
        <w:rPr>
          <w:rFonts w:ascii="Times New Roman" w:hAnsi="Times New Roman" w:cs="Times New Roman"/>
          <w:sz w:val="32"/>
          <w:szCs w:val="32"/>
        </w:rPr>
        <w:t>“</w:t>
      </w:r>
      <w:r>
        <w:rPr>
          <w:rFonts w:hAnsi="Times New Roman" w:hint="eastAsia"/>
          <w:sz w:val="32"/>
          <w:szCs w:val="32"/>
        </w:rPr>
        <w:t>中国专业学位教学案例中心</w:t>
      </w:r>
      <w:r>
        <w:rPr>
          <w:rFonts w:ascii="Times New Roman" w:hAnsi="Times New Roman" w:cs="Times New Roman"/>
          <w:sz w:val="32"/>
          <w:szCs w:val="32"/>
        </w:rPr>
        <w:t>”</w:t>
      </w:r>
      <w:r>
        <w:rPr>
          <w:rFonts w:hAnsi="Times New Roman" w:hint="eastAsia"/>
          <w:sz w:val="32"/>
          <w:szCs w:val="32"/>
        </w:rPr>
        <w:t>入库案例；</w:t>
      </w:r>
    </w:p>
    <w:p w:rsidR="006F0976" w:rsidRPr="006F0976" w:rsidRDefault="006F0976" w:rsidP="006F0976">
      <w:pPr>
        <w:pStyle w:val="Default"/>
        <w:ind w:firstLineChars="200" w:firstLine="640"/>
        <w:rPr>
          <w:rFonts w:hAnsi="Times New Roman"/>
          <w:sz w:val="32"/>
          <w:szCs w:val="32"/>
        </w:rPr>
      </w:pPr>
      <w:r w:rsidRPr="006F0976">
        <w:rPr>
          <w:rFonts w:hAnsi="Times New Roman" w:hint="eastAsia"/>
          <w:sz w:val="32"/>
          <w:szCs w:val="32"/>
        </w:rPr>
        <w:t xml:space="preserve">2．所填报案例不在本轮评估的统计时间内。评估要求的时间为2015年12月31日在库的案例； </w:t>
      </w:r>
    </w:p>
    <w:p w:rsidR="006F0976" w:rsidRPr="006F0976" w:rsidRDefault="006F0976" w:rsidP="006F0976">
      <w:pPr>
        <w:pStyle w:val="Default"/>
        <w:ind w:firstLineChars="200" w:firstLine="640"/>
        <w:rPr>
          <w:rFonts w:hAnsi="Times New Roman"/>
          <w:sz w:val="32"/>
          <w:szCs w:val="32"/>
        </w:rPr>
      </w:pPr>
      <w:r w:rsidRPr="006F0976">
        <w:rPr>
          <w:rFonts w:hAnsi="Times New Roman" w:hint="eastAsia"/>
          <w:sz w:val="32"/>
          <w:szCs w:val="32"/>
        </w:rPr>
        <w:t xml:space="preserve">3.所填报案例“完成人”不是“第一完成人”。案例由多人完成时，只计“第一完成人”所对应的单位； </w:t>
      </w:r>
    </w:p>
    <w:p w:rsidR="006F0976" w:rsidRDefault="006F0976" w:rsidP="006F0976">
      <w:pPr>
        <w:pStyle w:val="Default"/>
        <w:ind w:firstLineChars="200" w:firstLine="640"/>
        <w:rPr>
          <w:rFonts w:hAnsi="Times New Roman"/>
          <w:sz w:val="32"/>
          <w:szCs w:val="32"/>
        </w:rPr>
      </w:pPr>
      <w:r w:rsidRPr="006F0976">
        <w:rPr>
          <w:rFonts w:hAnsi="Times New Roman" w:hint="eastAsia"/>
          <w:sz w:val="32"/>
          <w:szCs w:val="32"/>
        </w:rPr>
        <w:t>4．所填报案例“入库时完成人所在单位”非案例填报单位。</w:t>
      </w:r>
    </w:p>
    <w:p w:rsidR="006F0976" w:rsidRPr="006F0976" w:rsidRDefault="006F0976" w:rsidP="006F0976">
      <w:pPr>
        <w:pStyle w:val="Default"/>
        <w:ind w:firstLineChars="200" w:firstLine="643"/>
        <w:rPr>
          <w:rFonts w:hAnsi="Times New Roman"/>
          <w:b/>
          <w:sz w:val="32"/>
          <w:szCs w:val="32"/>
        </w:rPr>
      </w:pPr>
      <w:r>
        <w:rPr>
          <w:rFonts w:hAnsi="Times New Roman" w:hint="eastAsia"/>
          <w:b/>
          <w:sz w:val="32"/>
          <w:szCs w:val="32"/>
        </w:rPr>
        <w:t>四</w:t>
      </w:r>
      <w:r w:rsidRPr="006F0976">
        <w:rPr>
          <w:rFonts w:hAnsi="Times New Roman" w:hint="eastAsia"/>
          <w:b/>
          <w:sz w:val="32"/>
          <w:szCs w:val="32"/>
        </w:rPr>
        <w:t>、获教指委评选的优秀专业硕士学位论文情况</w:t>
      </w:r>
    </w:p>
    <w:p w:rsidR="006F0976" w:rsidRPr="006F0976" w:rsidRDefault="006F0976" w:rsidP="006F0976">
      <w:pPr>
        <w:pStyle w:val="Default"/>
        <w:ind w:firstLineChars="200" w:firstLine="640"/>
        <w:rPr>
          <w:rFonts w:hAnsi="Times New Roman"/>
          <w:sz w:val="32"/>
          <w:szCs w:val="32"/>
        </w:rPr>
      </w:pPr>
      <w:r>
        <w:rPr>
          <w:rFonts w:ascii="Times New Roman" w:hAnsi="Times New Roman" w:cs="Times New Roman"/>
          <w:sz w:val="32"/>
          <w:szCs w:val="32"/>
        </w:rPr>
        <w:t>1</w:t>
      </w:r>
      <w:r>
        <w:rPr>
          <w:rFonts w:hAnsi="Times New Roman" w:hint="eastAsia"/>
          <w:sz w:val="32"/>
          <w:szCs w:val="32"/>
        </w:rPr>
        <w:t>．所填报学位论文不是近三届教指委评选的优秀专业硕士学位论。截止至</w:t>
      </w:r>
      <w:r>
        <w:rPr>
          <w:rFonts w:ascii="Times New Roman" w:hAnsi="Times New Roman" w:cs="Times New Roman"/>
          <w:sz w:val="32"/>
          <w:szCs w:val="32"/>
        </w:rPr>
        <w:t>2016</w:t>
      </w:r>
      <w:r>
        <w:rPr>
          <w:rFonts w:hAnsi="Times New Roman" w:hint="eastAsia"/>
          <w:sz w:val="32"/>
          <w:szCs w:val="32"/>
        </w:rPr>
        <w:t>年</w:t>
      </w:r>
      <w:r>
        <w:rPr>
          <w:rFonts w:ascii="Times New Roman" w:hAnsi="Times New Roman" w:cs="Times New Roman"/>
          <w:sz w:val="32"/>
          <w:szCs w:val="32"/>
        </w:rPr>
        <w:t>4</w:t>
      </w:r>
      <w:r>
        <w:rPr>
          <w:rFonts w:hAnsi="Times New Roman" w:hint="eastAsia"/>
          <w:sz w:val="32"/>
          <w:szCs w:val="32"/>
        </w:rPr>
        <w:t>月</w:t>
      </w:r>
      <w:r>
        <w:rPr>
          <w:rFonts w:ascii="Times New Roman" w:hAnsi="Times New Roman" w:cs="Times New Roman"/>
          <w:sz w:val="32"/>
          <w:szCs w:val="32"/>
        </w:rPr>
        <w:t>8</w:t>
      </w:r>
      <w:r>
        <w:rPr>
          <w:rFonts w:hAnsi="Times New Roman" w:hint="eastAsia"/>
          <w:sz w:val="32"/>
          <w:szCs w:val="32"/>
        </w:rPr>
        <w:t>日（中心发文时间）前已经评选并公布的最近三届优秀专业硕士学位论文，包括：</w:t>
      </w:r>
      <w:r w:rsidRPr="006F0976">
        <w:rPr>
          <w:rFonts w:hAnsi="Times New Roman" w:hint="eastAsia"/>
          <w:sz w:val="32"/>
          <w:szCs w:val="32"/>
        </w:rPr>
        <w:t>公共</w:t>
      </w:r>
      <w:r w:rsidRPr="006F0976">
        <w:rPr>
          <w:rFonts w:hAnsi="Times New Roman" w:hint="eastAsia"/>
          <w:sz w:val="32"/>
          <w:szCs w:val="32"/>
        </w:rPr>
        <w:lastRenderedPageBreak/>
        <w:t xml:space="preserve">管理专业学位（2011年评第四届、2013年评第五届、2015年评第六届）； </w:t>
      </w:r>
    </w:p>
    <w:p w:rsidR="006F0976" w:rsidRDefault="006F0976" w:rsidP="006F0976">
      <w:pPr>
        <w:pStyle w:val="Default"/>
        <w:ind w:firstLineChars="200" w:firstLine="640"/>
        <w:rPr>
          <w:rFonts w:hAnsi="Times New Roman"/>
          <w:sz w:val="32"/>
          <w:szCs w:val="32"/>
        </w:rPr>
      </w:pPr>
      <w:r w:rsidRPr="006F0976">
        <w:rPr>
          <w:rFonts w:hAnsi="Times New Roman" w:hint="eastAsia"/>
          <w:sz w:val="32"/>
          <w:szCs w:val="32"/>
        </w:rPr>
        <w:t>2．所填报获奖论文归属单位不是填报单位。</w:t>
      </w:r>
    </w:p>
    <w:p w:rsidR="006F0976" w:rsidRPr="006F0976" w:rsidRDefault="006F0976" w:rsidP="006F0976">
      <w:pPr>
        <w:pStyle w:val="Default"/>
        <w:ind w:firstLineChars="200" w:firstLine="643"/>
        <w:rPr>
          <w:rFonts w:hAnsi="Times New Roman"/>
          <w:b/>
          <w:sz w:val="32"/>
          <w:szCs w:val="32"/>
        </w:rPr>
      </w:pPr>
      <w:r w:rsidRPr="006F0976">
        <w:rPr>
          <w:rFonts w:hAnsi="Times New Roman" w:hint="eastAsia"/>
          <w:b/>
          <w:sz w:val="32"/>
          <w:szCs w:val="32"/>
        </w:rPr>
        <w:t xml:space="preserve">五、优秀毕业生 </w:t>
      </w:r>
    </w:p>
    <w:p w:rsidR="006F0976" w:rsidRPr="006F0976" w:rsidRDefault="006F0976" w:rsidP="006F0976">
      <w:pPr>
        <w:pStyle w:val="Default"/>
        <w:ind w:firstLineChars="200" w:firstLine="640"/>
        <w:rPr>
          <w:rFonts w:hAnsi="Times New Roman"/>
          <w:sz w:val="32"/>
          <w:szCs w:val="32"/>
        </w:rPr>
      </w:pPr>
      <w:r w:rsidRPr="006F0976">
        <w:rPr>
          <w:rFonts w:hAnsi="Times New Roman" w:hint="eastAsia"/>
          <w:sz w:val="32"/>
          <w:szCs w:val="32"/>
        </w:rPr>
        <w:t>1．所填报毕业生非填报单位相关专业学位近十年毕业生。本次评估要求的统计时间范围是2006年1月1日至2015年12月31日。</w:t>
      </w:r>
    </w:p>
    <w:p w:rsidR="006F0976" w:rsidRPr="006F0976" w:rsidRDefault="006F0976" w:rsidP="006F0976">
      <w:pPr>
        <w:pStyle w:val="Default"/>
        <w:ind w:firstLineChars="200" w:firstLine="643"/>
        <w:rPr>
          <w:rFonts w:hAnsi="Times New Roman"/>
          <w:b/>
          <w:sz w:val="32"/>
          <w:szCs w:val="32"/>
        </w:rPr>
      </w:pPr>
      <w:r w:rsidRPr="006F0976">
        <w:rPr>
          <w:rFonts w:hAnsi="Times New Roman" w:hint="eastAsia"/>
          <w:b/>
          <w:sz w:val="32"/>
          <w:szCs w:val="32"/>
        </w:rPr>
        <w:t xml:space="preserve">六、工商管理硕士专业学位通过国内外教育认证情况 </w:t>
      </w:r>
    </w:p>
    <w:p w:rsidR="006F0976" w:rsidRDefault="006F0976" w:rsidP="006F0976">
      <w:pPr>
        <w:pStyle w:val="Default"/>
        <w:ind w:firstLineChars="200" w:firstLine="640"/>
        <w:rPr>
          <w:rFonts w:hAnsi="Times New Roman"/>
          <w:sz w:val="32"/>
          <w:szCs w:val="32"/>
        </w:rPr>
      </w:pPr>
      <w:r w:rsidRPr="006F0976">
        <w:rPr>
          <w:rFonts w:hAnsi="Times New Roman" w:hint="eastAsia"/>
          <w:sz w:val="32"/>
          <w:szCs w:val="32"/>
        </w:rPr>
        <w:t>1．所填报通过认证情况不符合评估要求。仅能填写已经通过CAMEA、AACSB、EQUIS三类认证情况，未通过或正在申请均不能填写。</w:t>
      </w:r>
    </w:p>
    <w:p w:rsidR="00DA670D" w:rsidRDefault="00DA670D" w:rsidP="006F0976">
      <w:pPr>
        <w:pStyle w:val="Default"/>
        <w:ind w:firstLineChars="200" w:firstLine="640"/>
        <w:rPr>
          <w:rFonts w:hAnsi="Times New Roman"/>
          <w:sz w:val="32"/>
          <w:szCs w:val="32"/>
        </w:rPr>
      </w:pPr>
    </w:p>
    <w:p w:rsidR="00DA670D" w:rsidRDefault="00DA670D" w:rsidP="006F0976">
      <w:pPr>
        <w:pStyle w:val="Default"/>
        <w:ind w:firstLineChars="200" w:firstLine="640"/>
        <w:rPr>
          <w:rFonts w:hAnsi="Times New Roman"/>
          <w:sz w:val="32"/>
          <w:szCs w:val="32"/>
        </w:rPr>
      </w:pPr>
    </w:p>
    <w:p w:rsidR="00DA670D" w:rsidRDefault="00DA670D" w:rsidP="006F0976">
      <w:pPr>
        <w:pStyle w:val="Default"/>
        <w:ind w:firstLineChars="200" w:firstLine="640"/>
        <w:rPr>
          <w:rFonts w:hAnsi="Times New Roman"/>
          <w:sz w:val="32"/>
          <w:szCs w:val="32"/>
        </w:rPr>
      </w:pPr>
    </w:p>
    <w:p w:rsidR="00DA670D" w:rsidRDefault="00DA670D" w:rsidP="006F0976">
      <w:pPr>
        <w:pStyle w:val="Default"/>
        <w:ind w:firstLineChars="200" w:firstLine="640"/>
        <w:rPr>
          <w:rFonts w:hAnsi="Times New Roman"/>
          <w:sz w:val="32"/>
          <w:szCs w:val="32"/>
        </w:rPr>
      </w:pPr>
    </w:p>
    <w:p w:rsidR="00DA670D" w:rsidRDefault="00DA670D" w:rsidP="006F0976">
      <w:pPr>
        <w:pStyle w:val="Default"/>
        <w:ind w:firstLineChars="200" w:firstLine="640"/>
        <w:rPr>
          <w:rFonts w:hAnsi="Times New Roman"/>
          <w:sz w:val="32"/>
          <w:szCs w:val="32"/>
        </w:rPr>
      </w:pPr>
    </w:p>
    <w:p w:rsidR="00DA670D" w:rsidRDefault="00DA670D" w:rsidP="006F0976">
      <w:pPr>
        <w:pStyle w:val="Default"/>
        <w:ind w:firstLineChars="200" w:firstLine="640"/>
        <w:rPr>
          <w:rFonts w:hAnsi="Times New Roman"/>
          <w:sz w:val="32"/>
          <w:szCs w:val="32"/>
        </w:rPr>
      </w:pPr>
    </w:p>
    <w:p w:rsidR="00DA670D" w:rsidRDefault="00DA670D" w:rsidP="006F0976">
      <w:pPr>
        <w:pStyle w:val="Default"/>
        <w:ind w:firstLineChars="200" w:firstLine="640"/>
        <w:rPr>
          <w:rFonts w:hAnsi="Times New Roman"/>
          <w:sz w:val="32"/>
          <w:szCs w:val="32"/>
        </w:rPr>
      </w:pPr>
    </w:p>
    <w:p w:rsidR="00DA670D" w:rsidRDefault="00DA670D" w:rsidP="006F0976">
      <w:pPr>
        <w:pStyle w:val="Default"/>
        <w:ind w:firstLineChars="200" w:firstLine="640"/>
        <w:rPr>
          <w:rFonts w:hAnsi="Times New Roman"/>
          <w:sz w:val="32"/>
          <w:szCs w:val="32"/>
        </w:rPr>
      </w:pPr>
    </w:p>
    <w:p w:rsidR="00DA670D" w:rsidRDefault="00DA670D" w:rsidP="006F0976">
      <w:pPr>
        <w:pStyle w:val="Default"/>
        <w:ind w:firstLineChars="200" w:firstLine="640"/>
        <w:rPr>
          <w:rFonts w:hAnsi="Times New Roman"/>
          <w:sz w:val="32"/>
          <w:szCs w:val="32"/>
        </w:rPr>
      </w:pPr>
    </w:p>
    <w:p w:rsidR="00DA670D" w:rsidRDefault="00DA670D" w:rsidP="006F0976">
      <w:pPr>
        <w:pStyle w:val="Default"/>
        <w:ind w:firstLineChars="200" w:firstLine="640"/>
        <w:rPr>
          <w:rFonts w:hAnsi="Times New Roman" w:hint="eastAsia"/>
          <w:sz w:val="32"/>
          <w:szCs w:val="32"/>
        </w:rPr>
      </w:pPr>
    </w:p>
    <w:p w:rsidR="00821129" w:rsidRPr="00821129" w:rsidRDefault="00821129" w:rsidP="006F0976">
      <w:pPr>
        <w:pStyle w:val="Default"/>
        <w:ind w:firstLineChars="200" w:firstLine="640"/>
        <w:rPr>
          <w:rFonts w:hAnsi="Times New Roman"/>
          <w:sz w:val="32"/>
          <w:szCs w:val="32"/>
        </w:rPr>
      </w:pPr>
    </w:p>
    <w:p w:rsidR="00DA670D" w:rsidRDefault="00DA670D" w:rsidP="00DA670D">
      <w:pPr>
        <w:spacing w:line="520" w:lineRule="exact"/>
        <w:rPr>
          <w:rFonts w:eastAsia="仿宋_GB2312"/>
          <w:sz w:val="32"/>
          <w:szCs w:val="32"/>
        </w:rPr>
      </w:pPr>
      <w:r>
        <w:rPr>
          <w:rFonts w:eastAsia="仿宋_GB2312" w:hint="eastAsia"/>
          <w:sz w:val="32"/>
          <w:szCs w:val="32"/>
        </w:rPr>
        <w:lastRenderedPageBreak/>
        <w:t>附件</w:t>
      </w:r>
      <w:r w:rsidRPr="006C7864">
        <w:rPr>
          <w:rFonts w:eastAsia="仿宋_GB2312" w:hint="eastAsia"/>
          <w:sz w:val="32"/>
          <w:szCs w:val="32"/>
        </w:rPr>
        <w:t>4</w:t>
      </w:r>
    </w:p>
    <w:p w:rsidR="00DA670D" w:rsidRPr="00DA670D" w:rsidRDefault="00DA670D" w:rsidP="00DA670D">
      <w:pPr>
        <w:spacing w:line="460" w:lineRule="exact"/>
        <w:jc w:val="center"/>
        <w:rPr>
          <w:rFonts w:ascii="方正小标宋简体" w:eastAsia="方正小标宋简体" w:hAnsi="黑体"/>
          <w:spacing w:val="-4"/>
          <w:sz w:val="36"/>
          <w:szCs w:val="36"/>
        </w:rPr>
      </w:pPr>
      <w:bookmarkStart w:id="0" w:name="_GoBack"/>
      <w:bookmarkEnd w:id="0"/>
      <w:r w:rsidRPr="00DA670D">
        <w:rPr>
          <w:rFonts w:ascii="方正小标宋简体" w:eastAsia="方正小标宋简体" w:hAnsi="黑体" w:hint="eastAsia"/>
          <w:spacing w:val="-4"/>
          <w:sz w:val="36"/>
          <w:szCs w:val="36"/>
        </w:rPr>
        <w:t>专业学位水平评估信息公示保密承诺书</w:t>
      </w:r>
    </w:p>
    <w:p w:rsidR="00DA670D" w:rsidRPr="003C1BD2" w:rsidRDefault="00DA670D" w:rsidP="00DA670D">
      <w:pPr>
        <w:ind w:firstLineChars="200" w:firstLine="640"/>
        <w:rPr>
          <w:rFonts w:eastAsia="仿宋_GB2312"/>
          <w:sz w:val="32"/>
          <w:szCs w:val="32"/>
        </w:rPr>
      </w:pPr>
      <w:r w:rsidRPr="003C1BD2">
        <w:rPr>
          <w:rFonts w:eastAsia="仿宋_GB2312" w:hint="eastAsia"/>
          <w:sz w:val="32"/>
          <w:szCs w:val="32"/>
        </w:rPr>
        <w:t>本</w:t>
      </w:r>
      <w:r w:rsidRPr="003C1BD2">
        <w:rPr>
          <w:rFonts w:eastAsia="仿宋_GB2312"/>
          <w:sz w:val="32"/>
          <w:szCs w:val="32"/>
        </w:rPr>
        <w:t>单位已</w:t>
      </w:r>
      <w:r w:rsidRPr="003C1BD2">
        <w:rPr>
          <w:rFonts w:eastAsia="仿宋_GB2312" w:hint="eastAsia"/>
          <w:sz w:val="32"/>
          <w:szCs w:val="32"/>
        </w:rPr>
        <w:t>了解有关</w:t>
      </w:r>
      <w:r>
        <w:rPr>
          <w:rFonts w:eastAsia="仿宋_GB2312" w:hint="eastAsia"/>
          <w:sz w:val="32"/>
          <w:szCs w:val="32"/>
        </w:rPr>
        <w:t>专业学位水平评估</w:t>
      </w:r>
      <w:r w:rsidRPr="003C1BD2">
        <w:rPr>
          <w:rFonts w:eastAsia="仿宋_GB2312" w:hint="eastAsia"/>
          <w:sz w:val="32"/>
          <w:szCs w:val="32"/>
        </w:rPr>
        <w:t>关于信息</w:t>
      </w:r>
      <w:r w:rsidRPr="003C1BD2">
        <w:rPr>
          <w:rFonts w:eastAsia="仿宋_GB2312"/>
          <w:sz w:val="32"/>
          <w:szCs w:val="32"/>
        </w:rPr>
        <w:t>公示的相关保密要求</w:t>
      </w:r>
      <w:r w:rsidRPr="003C1BD2">
        <w:rPr>
          <w:rFonts w:eastAsia="仿宋_GB2312" w:hint="eastAsia"/>
          <w:sz w:val="32"/>
          <w:szCs w:val="32"/>
        </w:rPr>
        <w:t>，知悉应当承担的保密义务和法律责任。本单位郑重承诺：</w:t>
      </w:r>
    </w:p>
    <w:p w:rsidR="00DA670D" w:rsidRPr="003C1BD2" w:rsidRDefault="00DA670D" w:rsidP="00DA670D">
      <w:pPr>
        <w:ind w:firstLineChars="200" w:firstLine="640"/>
        <w:rPr>
          <w:rFonts w:eastAsia="仿宋_GB2312"/>
          <w:sz w:val="32"/>
          <w:szCs w:val="32"/>
        </w:rPr>
      </w:pPr>
      <w:r w:rsidRPr="003C1BD2">
        <w:rPr>
          <w:rFonts w:eastAsia="仿宋_GB2312" w:hint="eastAsia"/>
          <w:sz w:val="32"/>
          <w:szCs w:val="32"/>
        </w:rPr>
        <w:t>一、认真遵守本次</w:t>
      </w:r>
      <w:r>
        <w:rPr>
          <w:rFonts w:eastAsia="仿宋_GB2312" w:hint="eastAsia"/>
          <w:sz w:val="32"/>
          <w:szCs w:val="32"/>
        </w:rPr>
        <w:t>专业学位水平</w:t>
      </w:r>
      <w:r w:rsidRPr="003C1BD2">
        <w:rPr>
          <w:rFonts w:eastAsia="仿宋_GB2312"/>
          <w:sz w:val="32"/>
          <w:szCs w:val="32"/>
        </w:rPr>
        <w:t>评估</w:t>
      </w:r>
      <w:r>
        <w:rPr>
          <w:rFonts w:eastAsia="仿宋_GB2312" w:hint="eastAsia"/>
          <w:sz w:val="32"/>
          <w:szCs w:val="32"/>
        </w:rPr>
        <w:t>《</w:t>
      </w:r>
      <w:r w:rsidRPr="00F60FE6">
        <w:rPr>
          <w:rFonts w:eastAsia="仿宋_GB2312" w:hint="eastAsia"/>
          <w:sz w:val="32"/>
          <w:szCs w:val="32"/>
        </w:rPr>
        <w:t>关于开展专业学位水平评估信息公示与异议的通知</w:t>
      </w:r>
      <w:r>
        <w:rPr>
          <w:rFonts w:eastAsia="仿宋_GB2312" w:hint="eastAsia"/>
          <w:sz w:val="32"/>
          <w:szCs w:val="32"/>
        </w:rPr>
        <w:t>》（</w:t>
      </w:r>
      <w:r w:rsidRPr="00523A27">
        <w:rPr>
          <w:rFonts w:eastAsia="仿宋_GB2312" w:hint="eastAsia"/>
          <w:sz w:val="32"/>
          <w:szCs w:val="32"/>
        </w:rPr>
        <w:t>学位中心</w:t>
      </w:r>
      <w:r w:rsidRPr="002036A0">
        <w:rPr>
          <w:rFonts w:eastAsia="仿宋_GB2312" w:hint="eastAsia"/>
          <w:sz w:val="32"/>
          <w:szCs w:val="32"/>
        </w:rPr>
        <w:t>〔</w:t>
      </w:r>
      <w:r w:rsidRPr="006C7864">
        <w:rPr>
          <w:rFonts w:eastAsia="仿宋_GB2312" w:hint="eastAsia"/>
          <w:sz w:val="32"/>
          <w:szCs w:val="32"/>
        </w:rPr>
        <w:t>2016</w:t>
      </w:r>
      <w:r w:rsidRPr="002036A0">
        <w:rPr>
          <w:rFonts w:eastAsia="仿宋_GB2312" w:hint="eastAsia"/>
          <w:sz w:val="32"/>
          <w:szCs w:val="32"/>
        </w:rPr>
        <w:t>〕</w:t>
      </w:r>
      <w:r>
        <w:rPr>
          <w:rFonts w:eastAsia="仿宋_GB2312"/>
          <w:sz w:val="32"/>
          <w:szCs w:val="32"/>
        </w:rPr>
        <w:t>135</w:t>
      </w:r>
      <w:r w:rsidRPr="00523A27">
        <w:rPr>
          <w:rFonts w:eastAsia="仿宋_GB2312" w:hint="eastAsia"/>
          <w:sz w:val="32"/>
          <w:szCs w:val="32"/>
        </w:rPr>
        <w:t>号</w:t>
      </w:r>
      <w:r>
        <w:rPr>
          <w:rFonts w:eastAsia="仿宋_GB2312" w:hint="eastAsia"/>
          <w:sz w:val="32"/>
          <w:szCs w:val="32"/>
        </w:rPr>
        <w:t>）</w:t>
      </w:r>
      <w:r w:rsidRPr="003C1BD2">
        <w:rPr>
          <w:rFonts w:eastAsia="仿宋_GB2312"/>
          <w:sz w:val="32"/>
          <w:szCs w:val="32"/>
        </w:rPr>
        <w:t>相关</w:t>
      </w:r>
      <w:r w:rsidRPr="003C1BD2">
        <w:rPr>
          <w:rFonts w:eastAsia="仿宋_GB2312" w:hint="eastAsia"/>
          <w:sz w:val="32"/>
          <w:szCs w:val="32"/>
        </w:rPr>
        <w:t>保密要求</w:t>
      </w:r>
      <w:r>
        <w:rPr>
          <w:rFonts w:eastAsia="仿宋_GB2312" w:hint="eastAsia"/>
          <w:sz w:val="32"/>
          <w:szCs w:val="32"/>
        </w:rPr>
        <w:t>，</w:t>
      </w:r>
      <w:r w:rsidRPr="003C1BD2">
        <w:rPr>
          <w:rFonts w:eastAsia="仿宋_GB2312" w:hint="eastAsia"/>
          <w:sz w:val="32"/>
          <w:szCs w:val="32"/>
        </w:rPr>
        <w:t>履行保密义务</w:t>
      </w:r>
      <w:r>
        <w:rPr>
          <w:rFonts w:eastAsia="仿宋_GB2312" w:hint="eastAsia"/>
          <w:sz w:val="32"/>
          <w:szCs w:val="32"/>
        </w:rPr>
        <w:t>。</w:t>
      </w:r>
    </w:p>
    <w:p w:rsidR="00DA670D" w:rsidRPr="003C1BD2" w:rsidRDefault="00DA670D" w:rsidP="00DA670D">
      <w:pPr>
        <w:ind w:firstLineChars="200" w:firstLine="640"/>
        <w:rPr>
          <w:rFonts w:eastAsia="仿宋_GB2312"/>
          <w:sz w:val="32"/>
          <w:szCs w:val="32"/>
        </w:rPr>
      </w:pPr>
      <w:r>
        <w:rPr>
          <w:rFonts w:eastAsia="仿宋_GB2312" w:hint="eastAsia"/>
          <w:sz w:val="32"/>
          <w:szCs w:val="32"/>
        </w:rPr>
        <w:t>二、所有公示信息</w:t>
      </w:r>
      <w:r w:rsidRPr="003C1BD2">
        <w:rPr>
          <w:rFonts w:eastAsia="仿宋_GB2312" w:hint="eastAsia"/>
          <w:sz w:val="32"/>
          <w:szCs w:val="32"/>
        </w:rPr>
        <w:t>仅用于</w:t>
      </w:r>
      <w:r>
        <w:rPr>
          <w:rFonts w:eastAsia="仿宋_GB2312" w:hint="eastAsia"/>
          <w:sz w:val="32"/>
          <w:szCs w:val="32"/>
        </w:rPr>
        <w:t>专业学位水平评估信息公示工作使用，不用于任何其他用途，不</w:t>
      </w:r>
      <w:r w:rsidRPr="00D346F0">
        <w:rPr>
          <w:rFonts w:eastAsia="仿宋_GB2312" w:hint="eastAsia"/>
          <w:sz w:val="32"/>
          <w:szCs w:val="32"/>
        </w:rPr>
        <w:t>作为调研报告、发表文章的理论依据</w:t>
      </w:r>
      <w:r>
        <w:rPr>
          <w:rFonts w:eastAsia="仿宋_GB2312" w:hint="eastAsia"/>
          <w:sz w:val="32"/>
          <w:szCs w:val="32"/>
        </w:rPr>
        <w:t>或</w:t>
      </w:r>
      <w:r w:rsidRPr="00D346F0">
        <w:rPr>
          <w:rFonts w:eastAsia="仿宋_GB2312" w:hint="eastAsia"/>
          <w:sz w:val="32"/>
          <w:szCs w:val="32"/>
        </w:rPr>
        <w:t>数据支撑。数据的真实性</w:t>
      </w:r>
      <w:r>
        <w:rPr>
          <w:rFonts w:eastAsia="仿宋_GB2312" w:hint="eastAsia"/>
          <w:sz w:val="32"/>
          <w:szCs w:val="32"/>
        </w:rPr>
        <w:t>由相应的参评单位</w:t>
      </w:r>
      <w:r w:rsidRPr="00D346F0">
        <w:rPr>
          <w:rFonts w:eastAsia="仿宋_GB2312" w:hint="eastAsia"/>
          <w:sz w:val="32"/>
          <w:szCs w:val="32"/>
        </w:rPr>
        <w:t>负责</w:t>
      </w:r>
      <w:r>
        <w:rPr>
          <w:rFonts w:eastAsia="仿宋_GB2312" w:hint="eastAsia"/>
          <w:sz w:val="32"/>
          <w:szCs w:val="32"/>
        </w:rPr>
        <w:t>。</w:t>
      </w:r>
    </w:p>
    <w:p w:rsidR="00DA670D" w:rsidRPr="003C1BD2" w:rsidRDefault="00DA670D" w:rsidP="00DA670D">
      <w:pPr>
        <w:ind w:firstLineChars="200" w:firstLine="640"/>
        <w:rPr>
          <w:rFonts w:eastAsia="仿宋_GB2312"/>
          <w:sz w:val="32"/>
          <w:szCs w:val="32"/>
        </w:rPr>
      </w:pPr>
      <w:r>
        <w:rPr>
          <w:rFonts w:eastAsia="仿宋_GB2312" w:hint="eastAsia"/>
          <w:sz w:val="32"/>
          <w:szCs w:val="32"/>
        </w:rPr>
        <w:t>三</w:t>
      </w:r>
      <w:r w:rsidRPr="003C1BD2">
        <w:rPr>
          <w:rFonts w:eastAsia="仿宋_GB2312" w:hint="eastAsia"/>
          <w:sz w:val="32"/>
          <w:szCs w:val="32"/>
        </w:rPr>
        <w:t>、</w:t>
      </w:r>
      <w:r>
        <w:rPr>
          <w:rFonts w:eastAsia="仿宋_GB2312" w:hint="eastAsia"/>
          <w:sz w:val="32"/>
          <w:szCs w:val="32"/>
        </w:rPr>
        <w:t>对于所接触或知悉的公示数据</w:t>
      </w:r>
      <w:r w:rsidRPr="003C1BD2">
        <w:rPr>
          <w:rFonts w:eastAsia="仿宋_GB2312" w:hint="eastAsia"/>
          <w:sz w:val="32"/>
          <w:szCs w:val="32"/>
        </w:rPr>
        <w:t>，不会</w:t>
      </w:r>
      <w:r>
        <w:rPr>
          <w:rFonts w:eastAsia="仿宋_GB2312" w:hint="eastAsia"/>
          <w:sz w:val="32"/>
          <w:szCs w:val="32"/>
        </w:rPr>
        <w:t>以任何形式进行</w:t>
      </w:r>
      <w:r w:rsidRPr="003C1BD2">
        <w:rPr>
          <w:rFonts w:eastAsia="仿宋_GB2312" w:hint="eastAsia"/>
          <w:sz w:val="32"/>
          <w:szCs w:val="32"/>
        </w:rPr>
        <w:t>复制、</w:t>
      </w:r>
      <w:r w:rsidRPr="003C1BD2">
        <w:rPr>
          <w:rFonts w:eastAsia="仿宋_GB2312"/>
          <w:sz w:val="32"/>
          <w:szCs w:val="32"/>
        </w:rPr>
        <w:t>下载、留存</w:t>
      </w:r>
      <w:r>
        <w:rPr>
          <w:rFonts w:eastAsia="仿宋_GB2312" w:hint="eastAsia"/>
          <w:sz w:val="32"/>
          <w:szCs w:val="32"/>
        </w:rPr>
        <w:t>或</w:t>
      </w:r>
      <w:r w:rsidRPr="003C1BD2">
        <w:rPr>
          <w:rFonts w:eastAsia="仿宋_GB2312"/>
          <w:sz w:val="32"/>
          <w:szCs w:val="32"/>
        </w:rPr>
        <w:t>传播</w:t>
      </w:r>
      <w:r>
        <w:rPr>
          <w:rFonts w:eastAsia="仿宋_GB2312" w:hint="eastAsia"/>
          <w:sz w:val="32"/>
          <w:szCs w:val="32"/>
        </w:rPr>
        <w:t>。</w:t>
      </w:r>
    </w:p>
    <w:p w:rsidR="00DA670D" w:rsidRDefault="00DA670D" w:rsidP="00DA670D">
      <w:pPr>
        <w:ind w:firstLineChars="200" w:firstLine="640"/>
        <w:rPr>
          <w:rFonts w:eastAsia="仿宋_GB2312"/>
          <w:sz w:val="32"/>
          <w:szCs w:val="32"/>
        </w:rPr>
      </w:pPr>
      <w:r>
        <w:rPr>
          <w:rFonts w:eastAsia="仿宋_GB2312" w:hint="eastAsia"/>
          <w:sz w:val="32"/>
          <w:szCs w:val="32"/>
        </w:rPr>
        <w:t>四</w:t>
      </w:r>
      <w:r w:rsidRPr="003C1BD2">
        <w:rPr>
          <w:rFonts w:eastAsia="仿宋_GB2312" w:hint="eastAsia"/>
          <w:sz w:val="32"/>
          <w:szCs w:val="32"/>
        </w:rPr>
        <w:t>、严格</w:t>
      </w:r>
      <w:r w:rsidRPr="003C1BD2">
        <w:rPr>
          <w:rFonts w:eastAsia="仿宋_GB2312"/>
          <w:sz w:val="32"/>
          <w:szCs w:val="32"/>
        </w:rPr>
        <w:t>约束</w:t>
      </w:r>
      <w:r>
        <w:rPr>
          <w:rFonts w:eastAsia="仿宋_GB2312" w:hint="eastAsia"/>
          <w:sz w:val="32"/>
          <w:szCs w:val="32"/>
        </w:rPr>
        <w:t>本</w:t>
      </w:r>
      <w:r w:rsidRPr="003C1BD2">
        <w:rPr>
          <w:rFonts w:eastAsia="仿宋_GB2312"/>
          <w:sz w:val="32"/>
          <w:szCs w:val="32"/>
        </w:rPr>
        <w:t>单位</w:t>
      </w:r>
      <w:r>
        <w:rPr>
          <w:rFonts w:eastAsia="仿宋_GB2312" w:hint="eastAsia"/>
          <w:sz w:val="32"/>
          <w:szCs w:val="32"/>
        </w:rPr>
        <w:t>参与公示工作的</w:t>
      </w:r>
      <w:r w:rsidRPr="003C1BD2">
        <w:rPr>
          <w:rFonts w:eastAsia="仿宋_GB2312"/>
          <w:sz w:val="32"/>
          <w:szCs w:val="32"/>
        </w:rPr>
        <w:t>相关工作人员</w:t>
      </w:r>
      <w:r w:rsidRPr="003C1BD2">
        <w:rPr>
          <w:rFonts w:eastAsia="仿宋_GB2312" w:hint="eastAsia"/>
          <w:sz w:val="32"/>
          <w:szCs w:val="32"/>
        </w:rPr>
        <w:t>履行</w:t>
      </w:r>
      <w:r w:rsidRPr="003C1BD2">
        <w:rPr>
          <w:rFonts w:eastAsia="仿宋_GB2312"/>
          <w:sz w:val="32"/>
          <w:szCs w:val="32"/>
        </w:rPr>
        <w:t>保密义务</w:t>
      </w:r>
    </w:p>
    <w:p w:rsidR="00DA670D" w:rsidRPr="003C1BD2" w:rsidRDefault="00DA670D" w:rsidP="00DA670D">
      <w:pPr>
        <w:ind w:firstLineChars="200" w:firstLine="640"/>
        <w:rPr>
          <w:rFonts w:eastAsia="仿宋_GB2312"/>
          <w:sz w:val="32"/>
          <w:szCs w:val="32"/>
        </w:rPr>
      </w:pPr>
      <w:r w:rsidRPr="003C1BD2">
        <w:rPr>
          <w:rFonts w:eastAsia="仿宋_GB2312" w:hint="eastAsia"/>
          <w:sz w:val="32"/>
          <w:szCs w:val="32"/>
        </w:rPr>
        <w:t>本单位</w:t>
      </w:r>
      <w:r w:rsidRPr="003C1BD2">
        <w:rPr>
          <w:rFonts w:eastAsia="仿宋_GB2312"/>
          <w:sz w:val="32"/>
          <w:szCs w:val="32"/>
        </w:rPr>
        <w:t>或</w:t>
      </w:r>
      <w:r w:rsidRPr="003C1BD2">
        <w:rPr>
          <w:rFonts w:eastAsia="仿宋_GB2312" w:hint="eastAsia"/>
          <w:sz w:val="32"/>
          <w:szCs w:val="32"/>
        </w:rPr>
        <w:t>本</w:t>
      </w:r>
      <w:r w:rsidRPr="003C1BD2">
        <w:rPr>
          <w:rFonts w:eastAsia="仿宋_GB2312"/>
          <w:sz w:val="32"/>
          <w:szCs w:val="32"/>
        </w:rPr>
        <w:t>单位</w:t>
      </w:r>
      <w:r w:rsidRPr="003C1BD2">
        <w:rPr>
          <w:rFonts w:eastAsia="仿宋_GB2312" w:hint="eastAsia"/>
          <w:sz w:val="32"/>
          <w:szCs w:val="32"/>
        </w:rPr>
        <w:t>相关</w:t>
      </w:r>
      <w:r w:rsidRPr="003C1BD2">
        <w:rPr>
          <w:rFonts w:eastAsia="仿宋_GB2312"/>
          <w:sz w:val="32"/>
          <w:szCs w:val="32"/>
        </w:rPr>
        <w:t>人员</w:t>
      </w:r>
      <w:r w:rsidRPr="003C1BD2">
        <w:rPr>
          <w:rFonts w:eastAsia="仿宋_GB2312" w:hint="eastAsia"/>
          <w:sz w:val="32"/>
          <w:szCs w:val="32"/>
        </w:rPr>
        <w:t>违反上述承诺，本单位自愿承担相应</w:t>
      </w:r>
      <w:r>
        <w:rPr>
          <w:rFonts w:eastAsia="仿宋_GB2312" w:hint="eastAsia"/>
          <w:sz w:val="32"/>
          <w:szCs w:val="32"/>
        </w:rPr>
        <w:t>国家信息</w:t>
      </w:r>
      <w:r w:rsidRPr="003C1BD2">
        <w:rPr>
          <w:rFonts w:eastAsia="仿宋_GB2312" w:hint="eastAsia"/>
          <w:sz w:val="32"/>
          <w:szCs w:val="32"/>
        </w:rPr>
        <w:t>安全</w:t>
      </w:r>
      <w:r>
        <w:rPr>
          <w:rFonts w:eastAsia="仿宋_GB2312" w:hint="eastAsia"/>
          <w:sz w:val="32"/>
          <w:szCs w:val="32"/>
        </w:rPr>
        <w:t>和信息使用侵权的法律</w:t>
      </w:r>
      <w:r w:rsidRPr="003C1BD2">
        <w:rPr>
          <w:rFonts w:eastAsia="仿宋_GB2312" w:hint="eastAsia"/>
          <w:sz w:val="32"/>
          <w:szCs w:val="32"/>
        </w:rPr>
        <w:t>责任。</w:t>
      </w:r>
    </w:p>
    <w:p w:rsidR="00DA670D" w:rsidRDefault="00DA670D" w:rsidP="00DA670D">
      <w:pPr>
        <w:spacing w:line="520" w:lineRule="exact"/>
        <w:ind w:firstLineChars="200" w:firstLine="640"/>
        <w:rPr>
          <w:rFonts w:eastAsia="仿宋_GB2312"/>
          <w:sz w:val="32"/>
          <w:szCs w:val="32"/>
        </w:rPr>
      </w:pPr>
    </w:p>
    <w:p w:rsidR="00DA670D" w:rsidRDefault="00DA670D" w:rsidP="00DA670D">
      <w:pPr>
        <w:ind w:firstLineChars="1250" w:firstLine="4000"/>
        <w:rPr>
          <w:rFonts w:eastAsia="仿宋_GB2312"/>
          <w:sz w:val="32"/>
          <w:szCs w:val="32"/>
        </w:rPr>
      </w:pPr>
      <w:r w:rsidRPr="003C1BD2">
        <w:rPr>
          <w:rFonts w:eastAsia="仿宋_GB2312" w:hint="eastAsia"/>
          <w:sz w:val="32"/>
          <w:szCs w:val="32"/>
        </w:rPr>
        <w:t>承诺单位</w:t>
      </w:r>
      <w:r>
        <w:rPr>
          <w:rFonts w:eastAsia="仿宋_GB2312" w:hint="eastAsia"/>
          <w:sz w:val="32"/>
          <w:szCs w:val="32"/>
        </w:rPr>
        <w:t>（公章）</w:t>
      </w:r>
      <w:r w:rsidRPr="003C1BD2">
        <w:rPr>
          <w:rFonts w:eastAsia="仿宋_GB2312"/>
          <w:sz w:val="32"/>
          <w:szCs w:val="32"/>
        </w:rPr>
        <w:t>：</w:t>
      </w:r>
    </w:p>
    <w:p w:rsidR="00DA670D" w:rsidRDefault="00DA670D" w:rsidP="00DA670D">
      <w:pPr>
        <w:ind w:right="320" w:firstLineChars="1300" w:firstLine="4160"/>
        <w:rPr>
          <w:rFonts w:eastAsia="仿宋_GB2312"/>
          <w:sz w:val="32"/>
          <w:szCs w:val="32"/>
        </w:rPr>
      </w:pPr>
      <w:r>
        <w:rPr>
          <w:rFonts w:eastAsia="仿宋_GB2312" w:hint="eastAsia"/>
          <w:sz w:val="32"/>
          <w:szCs w:val="32"/>
        </w:rPr>
        <w:t>联系人：</w:t>
      </w:r>
    </w:p>
    <w:p w:rsidR="00DA670D" w:rsidRDefault="00DA670D" w:rsidP="00DA670D">
      <w:pPr>
        <w:ind w:right="320" w:firstLineChars="1300" w:firstLine="4160"/>
        <w:rPr>
          <w:rFonts w:eastAsia="仿宋_GB2312"/>
          <w:sz w:val="32"/>
          <w:szCs w:val="32"/>
        </w:rPr>
      </w:pPr>
      <w:r>
        <w:rPr>
          <w:rFonts w:eastAsia="仿宋_GB2312" w:hint="eastAsia"/>
          <w:sz w:val="32"/>
          <w:szCs w:val="32"/>
        </w:rPr>
        <w:t>联系电话：</w:t>
      </w:r>
    </w:p>
    <w:p w:rsidR="00DA670D" w:rsidRPr="00DA670D" w:rsidRDefault="00DA670D" w:rsidP="00DA670D">
      <w:pPr>
        <w:ind w:firstLineChars="1300" w:firstLine="4160"/>
        <w:rPr>
          <w:rFonts w:eastAsia="仿宋_GB2312"/>
          <w:sz w:val="32"/>
          <w:szCs w:val="32"/>
        </w:rPr>
      </w:pPr>
      <w:r w:rsidRPr="006C7864">
        <w:rPr>
          <w:rFonts w:eastAsia="仿宋_GB2312" w:hint="eastAsia"/>
          <w:sz w:val="32"/>
          <w:szCs w:val="32"/>
        </w:rPr>
        <w:t>2016</w:t>
      </w:r>
      <w:r w:rsidRPr="003C1BD2">
        <w:rPr>
          <w:rFonts w:eastAsia="仿宋_GB2312" w:hint="eastAsia"/>
          <w:sz w:val="32"/>
          <w:szCs w:val="32"/>
        </w:rPr>
        <w:t>年</w:t>
      </w:r>
      <w:r w:rsidR="00821129">
        <w:rPr>
          <w:rFonts w:eastAsia="仿宋_GB2312" w:hint="eastAsia"/>
          <w:sz w:val="32"/>
          <w:szCs w:val="32"/>
        </w:rPr>
        <w:t xml:space="preserve">   </w:t>
      </w:r>
      <w:r w:rsidRPr="003C1BD2">
        <w:rPr>
          <w:rFonts w:eastAsia="仿宋_GB2312" w:hint="eastAsia"/>
          <w:sz w:val="32"/>
          <w:szCs w:val="32"/>
        </w:rPr>
        <w:t>月</w:t>
      </w:r>
      <w:r w:rsidR="00821129">
        <w:rPr>
          <w:rFonts w:eastAsia="仿宋_GB2312" w:hint="eastAsia"/>
          <w:sz w:val="32"/>
          <w:szCs w:val="32"/>
        </w:rPr>
        <w:t xml:space="preserve">   </w:t>
      </w:r>
      <w:r w:rsidRPr="003C1BD2">
        <w:rPr>
          <w:rFonts w:eastAsia="仿宋_GB2312" w:hint="eastAsia"/>
          <w:sz w:val="32"/>
          <w:szCs w:val="32"/>
        </w:rPr>
        <w:t>日</w:t>
      </w:r>
    </w:p>
    <w:sectPr w:rsidR="00DA670D" w:rsidRPr="00DA670D" w:rsidSect="00AA0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DFF" w:rsidRDefault="00D92DFF" w:rsidP="006F0976">
      <w:r>
        <w:separator/>
      </w:r>
    </w:p>
  </w:endnote>
  <w:endnote w:type="continuationSeparator" w:id="1">
    <w:p w:rsidR="00D92DFF" w:rsidRDefault="00D92DFF" w:rsidP="006F09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o浡渀.">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DFF" w:rsidRDefault="00D92DFF" w:rsidP="006F0976">
      <w:r>
        <w:separator/>
      </w:r>
    </w:p>
  </w:footnote>
  <w:footnote w:type="continuationSeparator" w:id="1">
    <w:p w:rsidR="00D92DFF" w:rsidRDefault="00D92DFF" w:rsidP="006F09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2CB"/>
    <w:rsid w:val="001902CB"/>
    <w:rsid w:val="00420469"/>
    <w:rsid w:val="006F0976"/>
    <w:rsid w:val="00821129"/>
    <w:rsid w:val="00945518"/>
    <w:rsid w:val="00AA0FF8"/>
    <w:rsid w:val="00D92DFF"/>
    <w:rsid w:val="00DA67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0976"/>
    <w:rPr>
      <w:sz w:val="18"/>
      <w:szCs w:val="18"/>
    </w:rPr>
  </w:style>
  <w:style w:type="paragraph" w:styleId="a4">
    <w:name w:val="footer"/>
    <w:basedOn w:val="a"/>
    <w:link w:val="Char0"/>
    <w:uiPriority w:val="99"/>
    <w:unhideWhenUsed/>
    <w:rsid w:val="006F0976"/>
    <w:pPr>
      <w:tabs>
        <w:tab w:val="center" w:pos="4153"/>
        <w:tab w:val="right" w:pos="8306"/>
      </w:tabs>
      <w:snapToGrid w:val="0"/>
      <w:jc w:val="left"/>
    </w:pPr>
    <w:rPr>
      <w:sz w:val="18"/>
      <w:szCs w:val="18"/>
    </w:rPr>
  </w:style>
  <w:style w:type="character" w:customStyle="1" w:styleId="Char0">
    <w:name w:val="页脚 Char"/>
    <w:basedOn w:val="a0"/>
    <w:link w:val="a4"/>
    <w:uiPriority w:val="99"/>
    <w:rsid w:val="006F0976"/>
    <w:rPr>
      <w:sz w:val="18"/>
      <w:szCs w:val="18"/>
    </w:rPr>
  </w:style>
  <w:style w:type="paragraph" w:customStyle="1" w:styleId="Default">
    <w:name w:val="Default"/>
    <w:rsid w:val="006F0976"/>
    <w:pPr>
      <w:widowControl w:val="0"/>
      <w:autoSpaceDE w:val="0"/>
      <w:autoSpaceDN w:val="0"/>
      <w:adjustRightInd w:val="0"/>
    </w:pPr>
    <w:rPr>
      <w:rFonts w:ascii="仿宋" w:eastAsia="仿宋" w:cs="仿宋"/>
      <w:color w:val="000000"/>
      <w:kern w:val="0"/>
      <w:sz w:val="24"/>
      <w:szCs w:val="24"/>
    </w:rPr>
  </w:style>
  <w:style w:type="paragraph" w:styleId="a5">
    <w:name w:val="Normal (Web)"/>
    <w:basedOn w:val="a"/>
    <w:rsid w:val="006F09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徐大友</dc:creator>
  <cp:keywords/>
  <dc:description/>
  <cp:lastModifiedBy>徐大友</cp:lastModifiedBy>
  <cp:revision>4</cp:revision>
  <dcterms:created xsi:type="dcterms:W3CDTF">2016-11-24T09:31:00Z</dcterms:created>
  <dcterms:modified xsi:type="dcterms:W3CDTF">2016-11-25T02:09:00Z</dcterms:modified>
</cp:coreProperties>
</file>