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131" w:rsidRPr="00E57131" w:rsidRDefault="00E57131" w:rsidP="00E57131">
      <w:pPr>
        <w:spacing w:line="3200" w:lineRule="exact"/>
        <w:jc w:val="center"/>
        <w:rPr>
          <w:rFonts w:ascii="仿宋_GB2312" w:eastAsia="宋体"/>
          <w:color w:val="FF0000"/>
          <w:sz w:val="32"/>
          <w:szCs w:val="20"/>
        </w:rPr>
      </w:pPr>
      <w:r>
        <w:rPr>
          <w:rFonts w:ascii="仿宋_GB2312" w:eastAsia="宋体" w:hint="eastAsia"/>
          <w:noProof/>
          <w:color w:val="FF0000"/>
          <w:sz w:val="32"/>
          <w:szCs w:val="20"/>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426085</wp:posOffset>
                </wp:positionV>
                <wp:extent cx="5509260" cy="1146175"/>
                <wp:effectExtent l="13970" t="12065" r="10795" b="13335"/>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9260" cy="1146175"/>
                        </a:xfrm>
                        <a:prstGeom prst="rect">
                          <a:avLst/>
                        </a:prstGeom>
                        <a:solidFill>
                          <a:srgbClr val="FFFFFF"/>
                        </a:solidFill>
                        <a:ln w="9525">
                          <a:solidFill>
                            <a:srgbClr val="FFFFFF"/>
                          </a:solidFill>
                          <a:miter lim="800000"/>
                          <a:headEnd/>
                          <a:tailEnd/>
                        </a:ln>
                      </wps:spPr>
                      <wps:txbx>
                        <w:txbxContent>
                          <w:p w:rsidR="00B3569C" w:rsidRDefault="00B3569C" w:rsidP="00B3569C">
                            <w:pPr>
                              <w:jc w:val="distribute"/>
                              <w:rPr>
                                <w:rFonts w:ascii="方正小标宋简体" w:eastAsia="方正小标宋简体"/>
                                <w:color w:val="FF0000"/>
                                <w:spacing w:val="-20"/>
                                <w:w w:val="80"/>
                                <w:sz w:val="96"/>
                                <w:szCs w:val="96"/>
                              </w:rPr>
                            </w:pPr>
                            <w:r>
                              <w:rPr>
                                <w:rFonts w:ascii="方正小标宋简体" w:eastAsia="方正小标宋简体" w:hint="eastAsia"/>
                                <w:color w:val="FF0000"/>
                                <w:spacing w:val="-20"/>
                                <w:w w:val="80"/>
                                <w:sz w:val="96"/>
                                <w:szCs w:val="96"/>
                              </w:rPr>
                              <w:t>河南省教育国际交流协会</w:t>
                            </w:r>
                          </w:p>
                          <w:p w:rsidR="00E57131" w:rsidRPr="00B3569C" w:rsidRDefault="00E57131" w:rsidP="00E57131">
                            <w:pPr>
                              <w:jc w:val="distribute"/>
                              <w:rPr>
                                <w:rFonts w:ascii="方正小标宋简体" w:eastAsia="方正小标宋简体"/>
                                <w:color w:val="FF0000"/>
                                <w:spacing w:val="-20"/>
                                <w:w w:val="80"/>
                                <w:sz w:val="96"/>
                                <w:szCs w:val="9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65pt;margin-top:33.55pt;width:433.8pt;height:9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5zsNgIAAFIEAAAOAAAAZHJzL2Uyb0RvYy54bWysVM2O0zAQviPxDpbvNEnVdLdR09XSpQhp&#10;+ZEWHsBxnMbC8RjbbbI8ALwBJy7cea4+B2OnW6rltiIHy+MZf575vpksr4ZOkb2wToIuaTZJKRGa&#10;Qy31tqSfPm5eXFLiPNM1U6BFSe+Fo1er58+WvSnEFFpQtbAEQbQrelPS1ntTJInjreiYm4ARGp0N&#10;2I55NO02qS3rEb1TyTRN50kPtjYWuHAOT29GJ11F/KYR3L9vGic8USXF3HxcbVyrsCarJSu2lplW&#10;8mMa7AlZdExqfPQEdcM8Izsr/4HqJLfgoPETDl0CTSO5iDVgNVn6qJq7lhkRa0FynDnR5P4fLH+3&#10;/2CJrEuaU6JZhxIdfnw//Px9+PWN5IGe3rgCo+4MxvnhJQwocyzVmVvgnx3RsG6Z3opra6FvBasx&#10;vSzcTM6ujjgugFT9W6jxHbbzEIGGxnaBO2SDIDrKdH+SRgyecDzM83QxnaOLoy/LZvPsImaXsOLh&#10;urHOvxbQkbApqUXtIzzb3zof0mHFQ0h4zYGS9UYqFQ27rdbKkj3DPtnEL1bwKExp0pd0kU/zkYEn&#10;QHTSY8Mr2ZX0Mg3f2IKBt1e6ju3omVTjHlNW+khk4G5k0Q/VcBSmgvoeKbUwNjYOIm5asF8p6bGp&#10;S+q+7JgVlKg3GmVZZLNZmIJozPKLKRr23FOde5jmCFVST8m4XftxcnbGym2LL42NoOEapWxkJDlo&#10;PmZ1zBsbN3J/HLIwGed2jPr7K1j9AQAA//8DAFBLAwQUAAYACAAAACEAWXbKHt4AAAAIAQAADwAA&#10;AGRycy9kb3ducmV2LnhtbEyPQU/CQBSE7yb8h80j4WJkSzWl1m4JIRjPoBdvS/fRNnbftt2FFn+9&#10;z5MeJzOZ+SbfTLYVVxx840jBahmBQCqdaahS8PH++pCC8EGT0a0jVHBDD5tidpfrzLiRDng9hkpw&#10;CflMK6hD6DIpfVmj1X7pOiT2zm6wOrAcKmkGPXK5bWUcRYm0uiFeqHWHuxrLr+PFKnDj/mYd9lF8&#10;//lt33bb/nCOe6UW82n7AiLgFP7C8IvP6FAw08ldyHjRsn7koIJkvQLBdpqkzyBOCuKndQKyyOX/&#10;A8UPAAAA//8DAFBLAQItABQABgAIAAAAIQC2gziS/gAAAOEBAAATAAAAAAAAAAAAAAAAAAAAAABb&#10;Q29udGVudF9UeXBlc10ueG1sUEsBAi0AFAAGAAgAAAAhADj9If/WAAAAlAEAAAsAAAAAAAAAAAAA&#10;AAAALwEAAF9yZWxzLy5yZWxzUEsBAi0AFAAGAAgAAAAhABo7nOw2AgAAUgQAAA4AAAAAAAAAAAAA&#10;AAAALgIAAGRycy9lMm9Eb2MueG1sUEsBAi0AFAAGAAgAAAAhAFl2yh7eAAAACAEAAA8AAAAAAAAA&#10;AAAAAAAAkAQAAGRycy9kb3ducmV2LnhtbFBLBQYAAAAABAAEAPMAAACbBQAAAAA=&#10;" strokecolor="white">
                <v:textbox>
                  <w:txbxContent>
                    <w:p w:rsidR="00B3569C" w:rsidRDefault="00B3569C" w:rsidP="00B3569C">
                      <w:pPr>
                        <w:jc w:val="distribute"/>
                        <w:rPr>
                          <w:rFonts w:ascii="方正小标宋简体" w:eastAsia="方正小标宋简体" w:hint="eastAsia"/>
                          <w:color w:val="FF0000"/>
                          <w:spacing w:val="-20"/>
                          <w:w w:val="80"/>
                          <w:sz w:val="96"/>
                          <w:szCs w:val="96"/>
                        </w:rPr>
                      </w:pPr>
                      <w:r>
                        <w:rPr>
                          <w:rFonts w:ascii="方正小标宋简体" w:eastAsia="方正小标宋简体" w:hint="eastAsia"/>
                          <w:color w:val="FF0000"/>
                          <w:spacing w:val="-20"/>
                          <w:w w:val="80"/>
                          <w:sz w:val="96"/>
                          <w:szCs w:val="96"/>
                        </w:rPr>
                        <w:t>河南省教育国际交流协会</w:t>
                      </w:r>
                    </w:p>
                    <w:p w:rsidR="00E57131" w:rsidRPr="00B3569C" w:rsidRDefault="00E57131" w:rsidP="00E57131">
                      <w:pPr>
                        <w:jc w:val="distribute"/>
                        <w:rPr>
                          <w:rFonts w:ascii="方正小标宋简体" w:eastAsia="方正小标宋简体"/>
                          <w:color w:val="FF0000"/>
                          <w:spacing w:val="-20"/>
                          <w:w w:val="80"/>
                          <w:sz w:val="96"/>
                          <w:szCs w:val="96"/>
                        </w:rPr>
                      </w:pPr>
                    </w:p>
                  </w:txbxContent>
                </v:textbox>
              </v:shape>
            </w:pict>
          </mc:Fallback>
        </mc:AlternateContent>
      </w:r>
    </w:p>
    <w:p w:rsidR="00E57131" w:rsidRPr="00E57131" w:rsidRDefault="00E57131" w:rsidP="00E57131">
      <w:pPr>
        <w:jc w:val="center"/>
        <w:rPr>
          <w:rFonts w:ascii="仿宋" w:eastAsia="仿宋" w:hAnsi="仿宋" w:cs="仿宋"/>
          <w:color w:val="000000"/>
          <w:sz w:val="28"/>
          <w:szCs w:val="28"/>
        </w:rPr>
      </w:pPr>
      <w:r w:rsidRPr="00E57131">
        <w:rPr>
          <w:rFonts w:ascii="仿宋" w:eastAsia="仿宋" w:hAnsi="仿宋" w:cs="仿宋" w:hint="eastAsia"/>
          <w:color w:val="000000"/>
          <w:sz w:val="28"/>
          <w:szCs w:val="28"/>
        </w:rPr>
        <w:t>豫教际协〔2016〕</w:t>
      </w:r>
      <w:r w:rsidR="00D06C47">
        <w:rPr>
          <w:rFonts w:ascii="仿宋" w:eastAsia="仿宋" w:hAnsi="仿宋" w:cs="仿宋" w:hint="eastAsia"/>
          <w:color w:val="000000"/>
          <w:sz w:val="28"/>
          <w:szCs w:val="28"/>
        </w:rPr>
        <w:t>8</w:t>
      </w:r>
      <w:r w:rsidRPr="00E57131">
        <w:rPr>
          <w:rFonts w:ascii="仿宋" w:eastAsia="仿宋" w:hAnsi="仿宋" w:cs="仿宋" w:hint="eastAsia"/>
          <w:color w:val="000000"/>
          <w:sz w:val="28"/>
          <w:szCs w:val="28"/>
        </w:rPr>
        <w:t xml:space="preserve"> 号</w:t>
      </w:r>
    </w:p>
    <w:bookmarkStart w:id="0" w:name="OLE_LINK1"/>
    <w:bookmarkStart w:id="1" w:name="OLE_LINK2"/>
    <w:p w:rsidR="00E57131" w:rsidRPr="00E57131" w:rsidRDefault="00B3569C" w:rsidP="00E57131">
      <w:pPr>
        <w:snapToGrid w:val="0"/>
        <w:rPr>
          <w:rFonts w:ascii="仿宋_GB2312" w:eastAsia="宋体"/>
          <w:szCs w:val="30"/>
        </w:rPr>
      </w:pPr>
      <w:r>
        <w:rPr>
          <w:rFonts w:ascii="仿宋_GB2312" w:eastAsia="宋体"/>
          <w:noProof/>
          <w:szCs w:val="30"/>
        </w:rPr>
        <mc:AlternateContent>
          <mc:Choice Requires="wps">
            <w:drawing>
              <wp:anchor distT="0" distB="0" distL="114300" distR="114300" simplePos="0" relativeHeight="251667456" behindDoc="0" locked="0" layoutInCell="1" allowOverlap="1" wp14:anchorId="680A6F11" wp14:editId="7353D5EF">
                <wp:simplePos x="0" y="0"/>
                <wp:positionH relativeFrom="column">
                  <wp:posOffset>5715</wp:posOffset>
                </wp:positionH>
                <wp:positionV relativeFrom="paragraph">
                  <wp:posOffset>90170</wp:posOffset>
                </wp:positionV>
                <wp:extent cx="5511800" cy="0"/>
                <wp:effectExtent l="0" t="0" r="12700" b="190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9"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7.1pt" to="434.4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2t+LgIAADQEAAAOAAAAZHJzL2Uyb0RvYy54bWysU8GO0zAQvSPxD1bubZKS7rZR0xVKWi4L&#10;VNrlA1zbaSwc27LdphXiF/gBpL3BiSN3/oblMxi7TbW7XBAiB2fGM35+M/M8u9q3Au2YsVzJIkqH&#10;SYSYJIpyuSmid7fLwSRC1mFJsVCSFdGB2ehq/vzZrNM5G6lGCcoMAhBp804XUeOczuPYkoa12A6V&#10;ZhKCtTItduCaTUwN7gC9FfEoSS7iThmqjSLMWtitjsFoHvDrmhH3tq4tc0gUEXBzYTVhXfs1ns9w&#10;vjFYN5ycaOB/YNFiLuHSM1SFHUZbw/+AajkxyqraDYlqY1XXnLBQA1STJk+quWmwZqEWaI7V5zbZ&#10;/wdL3uxWBnFaRNMISdzCiO4/f//56cuvH3ew3n/7iqa+SZ22OeSWcmV8mWQvb/S1Iu8tkqpssNyw&#10;QPb2oAEh9SfiR0e8YzVcte5eKwo5eOtU6Ni+Nq2HhF6gfRjM4TwYtneIwOZ4nKaTBOZH+liM8/6g&#10;Nta9YqpF3igiwaXvGc7x7to6TwTnfYrflmrJhQhzFxJ1wHZ0CdA+ZJXg1EeDYzbrUhi0wyCd5TKB&#10;L5T1JM2oraQBrWGYLk62w1wcbbhdSI8HtQCfk3XUxodpMl1MFpNskI0uFoMsqarBy2WZDS6W6eW4&#10;elGVZZV+9NTSLG84pUx6dr1O0+zvdHB6MUeFnZV67kP8GD00DMj2/0A6DNPP76iEtaKHlemHDNIM&#10;yadn5LX/0Af74WOf/wYAAP//AwBQSwMEFAAGAAgAAAAhALJ4enzZAAAABgEAAA8AAABkcnMvZG93&#10;bnJldi54bWxMjjFPwzAQhXck/oN1SGzUoapKGuJUFRJMMLSUgc2JjzgQn6PYTcy/5xADHe97T+++&#10;cptcLyYcQ+dJwe0iA4HUeNNRq+D4+niTgwhRk9G9J1TwjQG21eVFqQvjZ9rjdIit4BEKhVZgYxwK&#10;KUNj0emw8AMSZx9+dDryObbSjHrmcdfLZZatpdMd8QerB3yw2HwdTk7B6vmtHubRvh/3T+lug2me&#10;Xj53Sl1fpd09iIgp/pfhV5/VoWKn2p/IBNEr2HCP6WoJgtN8nTOo/4CsSnmuX/0AAAD//wMAUEsB&#10;Ai0AFAAGAAgAAAAhALaDOJL+AAAA4QEAABMAAAAAAAAAAAAAAAAAAAAAAFtDb250ZW50X1R5cGVz&#10;XS54bWxQSwECLQAUAAYACAAAACEAOP0h/9YAAACUAQAACwAAAAAAAAAAAAAAAAAvAQAAX3JlbHMv&#10;LnJlbHNQSwECLQAUAAYACAAAACEA1qNrfi4CAAA0BAAADgAAAAAAAAAAAAAAAAAuAgAAZHJzL2Uy&#10;b0RvYy54bWxQSwECLQAUAAYACAAAACEAsnh6fNkAAAAGAQAADwAAAAAAAAAAAAAAAACIBAAAZHJz&#10;L2Rvd25yZXYueG1sUEsFBgAAAAAEAAQA8wAAAI4FAAAAAA==&#10;" strokecolor="red" strokeweight="1pt"/>
            </w:pict>
          </mc:Fallback>
        </mc:AlternateContent>
      </w:r>
    </w:p>
    <w:bookmarkEnd w:id="0"/>
    <w:bookmarkEnd w:id="1"/>
    <w:p w:rsidR="00E57131" w:rsidRPr="007175FD" w:rsidRDefault="00E57131" w:rsidP="00E57131">
      <w:pPr>
        <w:jc w:val="center"/>
        <w:rPr>
          <w:rFonts w:ascii="仿宋_GB2312"/>
          <w:szCs w:val="30"/>
        </w:rPr>
      </w:pPr>
    </w:p>
    <w:p w:rsidR="005B2AED" w:rsidRPr="005B2AED" w:rsidRDefault="005B2AED" w:rsidP="005B2AED">
      <w:pPr>
        <w:jc w:val="center"/>
        <w:rPr>
          <w:rFonts w:ascii="方正小标宋简体" w:eastAsia="方正小标宋简体"/>
          <w:color w:val="000000"/>
          <w:sz w:val="44"/>
          <w:szCs w:val="44"/>
        </w:rPr>
      </w:pPr>
      <w:r w:rsidRPr="005B2AED">
        <w:rPr>
          <w:rFonts w:ascii="方正小标宋简体" w:eastAsia="方正小标宋简体" w:hint="eastAsia"/>
          <w:color w:val="000000"/>
          <w:sz w:val="44"/>
          <w:szCs w:val="44"/>
        </w:rPr>
        <w:t>河南省教育国际交流协会</w:t>
      </w:r>
    </w:p>
    <w:p w:rsidR="00673944" w:rsidRPr="00673944" w:rsidRDefault="00673944" w:rsidP="00673944">
      <w:pPr>
        <w:jc w:val="center"/>
        <w:rPr>
          <w:rFonts w:ascii="方正小标宋简体" w:eastAsia="方正小标宋简体"/>
          <w:color w:val="000000"/>
          <w:sz w:val="44"/>
          <w:szCs w:val="44"/>
        </w:rPr>
      </w:pPr>
      <w:bookmarkStart w:id="2" w:name="OLE_LINK3"/>
      <w:bookmarkStart w:id="3" w:name="OLE_LINK4"/>
      <w:r w:rsidRPr="00673944">
        <w:rPr>
          <w:rFonts w:ascii="方正小标宋简体" w:eastAsia="方正小标宋简体" w:hint="eastAsia"/>
          <w:color w:val="000000"/>
          <w:sz w:val="44"/>
          <w:szCs w:val="44"/>
        </w:rPr>
        <w:t>关于组织赴</w:t>
      </w:r>
      <w:r w:rsidR="00D46442">
        <w:rPr>
          <w:rFonts w:ascii="方正小标宋简体" w:eastAsia="方正小标宋简体" w:hint="eastAsia"/>
          <w:color w:val="000000"/>
          <w:sz w:val="44"/>
          <w:szCs w:val="44"/>
        </w:rPr>
        <w:t>韩国岭南大学（YU）免学费攻读博士研究生学位</w:t>
      </w:r>
      <w:r w:rsidRPr="00673944">
        <w:rPr>
          <w:rFonts w:ascii="方正小标宋简体" w:eastAsia="方正小标宋简体" w:hint="eastAsia"/>
          <w:color w:val="000000"/>
          <w:sz w:val="44"/>
          <w:szCs w:val="44"/>
        </w:rPr>
        <w:t>的通知</w:t>
      </w:r>
    </w:p>
    <w:bookmarkEnd w:id="2"/>
    <w:bookmarkEnd w:id="3"/>
    <w:p w:rsidR="00E57131" w:rsidRPr="007175FD" w:rsidRDefault="00E57131" w:rsidP="005B2AED">
      <w:pPr>
        <w:jc w:val="center"/>
        <w:rPr>
          <w:rFonts w:ascii="仿宋_GB2312" w:hAnsi="仿宋_GB2312" w:cs="仿宋_GB2312"/>
          <w:spacing w:val="-20"/>
          <w:szCs w:val="30"/>
        </w:rPr>
      </w:pPr>
    </w:p>
    <w:p w:rsidR="00E57131" w:rsidRPr="00E57131" w:rsidRDefault="00E57131" w:rsidP="00E57131">
      <w:pPr>
        <w:rPr>
          <w:rFonts w:ascii="仿宋_GB2312" w:hAnsi="仿宋_GB2312" w:cs="仿宋_GB2312"/>
          <w:szCs w:val="30"/>
        </w:rPr>
      </w:pPr>
      <w:r w:rsidRPr="00E57131">
        <w:rPr>
          <w:rFonts w:ascii="仿宋_GB2312" w:hAnsi="仿宋_GB2312" w:cs="仿宋_GB2312" w:hint="eastAsia"/>
          <w:szCs w:val="30"/>
        </w:rPr>
        <w:t>各会员单位：</w:t>
      </w:r>
    </w:p>
    <w:p w:rsidR="007175FD" w:rsidRPr="007175FD" w:rsidRDefault="007175FD" w:rsidP="007175FD">
      <w:pPr>
        <w:ind w:firstLineChars="200" w:firstLine="620"/>
        <w:rPr>
          <w:rFonts w:ascii="仿宋_GB2312"/>
          <w:szCs w:val="30"/>
        </w:rPr>
      </w:pPr>
      <w:r w:rsidRPr="007175FD">
        <w:rPr>
          <w:rFonts w:ascii="仿宋_GB2312" w:hint="eastAsia"/>
          <w:szCs w:val="30"/>
        </w:rPr>
        <w:t>为进一步推动我省高校与韩国世界名校之间的交流与合作，经省教育厅同意，2016年9月，协会将组织具有硕士学位的大学专职教师和毕业研究生赴韩国岭南大学免学费攻读博士研究生学位。现将有关事宜通知如下：</w:t>
      </w:r>
    </w:p>
    <w:p w:rsidR="007175FD" w:rsidRPr="007175FD" w:rsidRDefault="007175FD" w:rsidP="007175FD">
      <w:pPr>
        <w:numPr>
          <w:ilvl w:val="0"/>
          <w:numId w:val="2"/>
        </w:numPr>
        <w:ind w:firstLineChars="200" w:firstLine="620"/>
        <w:rPr>
          <w:rFonts w:ascii="黑体" w:eastAsia="黑体"/>
          <w:szCs w:val="30"/>
        </w:rPr>
      </w:pPr>
      <w:r w:rsidRPr="007175FD">
        <w:rPr>
          <w:rFonts w:ascii="黑体" w:eastAsia="黑体" w:hint="eastAsia"/>
          <w:szCs w:val="30"/>
        </w:rPr>
        <w:t>合作学校介绍</w:t>
      </w:r>
    </w:p>
    <w:p w:rsidR="007175FD" w:rsidRPr="007175FD" w:rsidRDefault="007175FD" w:rsidP="007175FD">
      <w:pPr>
        <w:ind w:firstLine="615"/>
        <w:rPr>
          <w:rFonts w:ascii="仿宋_GB2312" w:hAnsi="仿宋_GB2312" w:cs="仿宋_GB2312"/>
          <w:szCs w:val="30"/>
        </w:rPr>
      </w:pPr>
      <w:r w:rsidRPr="007175FD">
        <w:rPr>
          <w:rFonts w:ascii="仿宋_GB2312" w:hAnsi="仿宋_GB2312" w:cs="仿宋_GB2312" w:hint="eastAsia"/>
          <w:szCs w:val="30"/>
        </w:rPr>
        <w:t>韩国</w:t>
      </w:r>
      <w:r w:rsidRPr="007175FD">
        <w:rPr>
          <w:rFonts w:ascii="仿宋_GB2312" w:hAnsi="仿宋_GB2312" w:cs="仿宋_GB2312"/>
          <w:szCs w:val="30"/>
        </w:rPr>
        <w:t>岭南大学</w:t>
      </w:r>
      <w:r w:rsidRPr="007175FD">
        <w:rPr>
          <w:rFonts w:ascii="仿宋_GB2312" w:hAnsi="仿宋_GB2312" w:cs="仿宋_GB2312" w:hint="eastAsia"/>
          <w:szCs w:val="30"/>
        </w:rPr>
        <w:t>（</w:t>
      </w:r>
      <w:proofErr w:type="spellStart"/>
      <w:r w:rsidRPr="007175FD">
        <w:rPr>
          <w:rFonts w:ascii="仿宋_GB2312" w:hAnsi="仿宋_GB2312" w:cs="仿宋_GB2312"/>
          <w:szCs w:val="30"/>
        </w:rPr>
        <w:t>Yeungnam</w:t>
      </w:r>
      <w:proofErr w:type="spellEnd"/>
      <w:r w:rsidRPr="007175FD">
        <w:rPr>
          <w:rFonts w:ascii="仿宋_GB2312" w:hAnsi="仿宋_GB2312" w:cs="仿宋_GB2312"/>
          <w:szCs w:val="30"/>
        </w:rPr>
        <w:t xml:space="preserve"> University</w:t>
      </w:r>
      <w:r w:rsidRPr="007175FD">
        <w:rPr>
          <w:rFonts w:ascii="仿宋_GB2312" w:hAnsi="仿宋_GB2312" w:cs="仿宋_GB2312" w:hint="eastAsia"/>
          <w:szCs w:val="30"/>
        </w:rPr>
        <w:t>，简称YU），创校于1947年，位于韩国庆尚北道庆山市，是韩国总统朴槿惠的父亲创办的学校，以卓越的教学和创新性科研而著称。</w:t>
      </w:r>
      <w:r w:rsidRPr="007175FD">
        <w:rPr>
          <w:rFonts w:ascii="仿宋_GB2312" w:hAnsi="仿宋_GB2312" w:cs="仿宋_GB2312"/>
          <w:szCs w:val="30"/>
        </w:rPr>
        <w:t>2012年岭南大学获韩国教育科学技术部“本科教育先驱化工程(ACE)”第一名，被选定</w:t>
      </w:r>
      <w:r w:rsidRPr="007175FD">
        <w:rPr>
          <w:rFonts w:ascii="仿宋_GB2312" w:hAnsi="仿宋_GB2312" w:cs="仿宋_GB2312"/>
          <w:szCs w:val="30"/>
        </w:rPr>
        <w:lastRenderedPageBreak/>
        <w:t>为“教得最好的大学”第一名</w:t>
      </w:r>
      <w:r w:rsidRPr="007175FD">
        <w:rPr>
          <w:rFonts w:ascii="仿宋_GB2312" w:hAnsi="仿宋_GB2312" w:cs="仿宋_GB2312" w:hint="eastAsia"/>
          <w:szCs w:val="30"/>
        </w:rPr>
        <w:t>。</w:t>
      </w:r>
      <w:r w:rsidRPr="007175FD">
        <w:rPr>
          <w:rFonts w:ascii="仿宋_GB2312" w:hAnsi="仿宋_GB2312" w:cs="仿宋_GB2312"/>
          <w:szCs w:val="30"/>
        </w:rPr>
        <w:t>2015年QS亚洲大学综合排名第135名。</w:t>
      </w:r>
    </w:p>
    <w:p w:rsidR="007175FD" w:rsidRPr="007175FD" w:rsidRDefault="007175FD" w:rsidP="007175FD">
      <w:pPr>
        <w:numPr>
          <w:ilvl w:val="0"/>
          <w:numId w:val="2"/>
        </w:numPr>
        <w:ind w:firstLineChars="200" w:firstLine="620"/>
        <w:rPr>
          <w:rFonts w:ascii="黑体" w:eastAsia="黑体"/>
          <w:szCs w:val="30"/>
        </w:rPr>
      </w:pPr>
      <w:r w:rsidRPr="007175FD">
        <w:rPr>
          <w:rFonts w:ascii="黑体" w:eastAsia="黑体" w:hint="eastAsia"/>
          <w:szCs w:val="30"/>
        </w:rPr>
        <w:t>参加对象</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具有硕士学位的大学专职教师和毕业研究生；研究生需提交英语雅思5.5分，或者托福机考61分，或者韩语KLAT/KLPT/TOPIK 四级以上成绩。</w:t>
      </w:r>
    </w:p>
    <w:p w:rsidR="007175FD" w:rsidRPr="007175FD" w:rsidRDefault="007175FD" w:rsidP="007175FD">
      <w:pPr>
        <w:ind w:firstLineChars="200" w:firstLine="620"/>
        <w:jc w:val="left"/>
        <w:rPr>
          <w:rFonts w:ascii="黑体" w:eastAsia="黑体"/>
          <w:szCs w:val="30"/>
        </w:rPr>
      </w:pPr>
      <w:r w:rsidRPr="007175FD">
        <w:rPr>
          <w:rFonts w:ascii="黑体" w:eastAsia="黑体" w:hint="eastAsia"/>
          <w:szCs w:val="30"/>
        </w:rPr>
        <w:t>三、课程时间</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正规博士课程3年</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春季学期</w:t>
      </w:r>
      <w:r w:rsidR="00746ACB">
        <w:rPr>
          <w:rFonts w:ascii="仿宋_GB2312" w:hAnsi="仿宋_GB2312" w:cs="仿宋_GB2312" w:hint="eastAsia"/>
          <w:szCs w:val="30"/>
        </w:rPr>
        <w:t>：报名时间为</w:t>
      </w:r>
      <w:r w:rsidRPr="007175FD">
        <w:rPr>
          <w:rFonts w:ascii="仿宋_GB2312" w:hAnsi="仿宋_GB2312" w:cs="仿宋_GB2312" w:hint="eastAsia"/>
          <w:szCs w:val="30"/>
        </w:rPr>
        <w:t>每年4月18日 - 5月28日</w:t>
      </w:r>
    </w:p>
    <w:p w:rsidR="006A63A4" w:rsidRPr="006A63A4" w:rsidRDefault="006A63A4" w:rsidP="006A63A4">
      <w:pPr>
        <w:ind w:firstLineChars="200" w:firstLine="620"/>
        <w:rPr>
          <w:rFonts w:ascii="仿宋_GB2312" w:hAnsi="仿宋_GB2312" w:cs="仿宋_GB2312"/>
          <w:szCs w:val="30"/>
        </w:rPr>
      </w:pPr>
      <w:r w:rsidRPr="006A63A4">
        <w:rPr>
          <w:rFonts w:ascii="仿宋_GB2312" w:hAnsi="仿宋_GB2312" w:cs="仿宋_GB2312" w:hint="eastAsia"/>
          <w:szCs w:val="30"/>
        </w:rPr>
        <w:t>韩语入门培训时间，6月底-8月中旬，9月入学</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秋季学期</w:t>
      </w:r>
      <w:r w:rsidR="00746ACB">
        <w:rPr>
          <w:rFonts w:ascii="仿宋_GB2312" w:hAnsi="仿宋_GB2312" w:cs="仿宋_GB2312" w:hint="eastAsia"/>
          <w:szCs w:val="30"/>
        </w:rPr>
        <w:t>：</w:t>
      </w:r>
      <w:r w:rsidRPr="007175FD">
        <w:rPr>
          <w:rFonts w:ascii="仿宋_GB2312" w:hAnsi="仿宋_GB2312" w:cs="仿宋_GB2312" w:hint="eastAsia"/>
          <w:szCs w:val="30"/>
        </w:rPr>
        <w:t>报名时间</w:t>
      </w:r>
      <w:r w:rsidR="00746ACB">
        <w:rPr>
          <w:rFonts w:ascii="仿宋_GB2312" w:hAnsi="仿宋_GB2312" w:cs="仿宋_GB2312" w:hint="eastAsia"/>
          <w:szCs w:val="30"/>
        </w:rPr>
        <w:t>为</w:t>
      </w:r>
      <w:r w:rsidRPr="007175FD">
        <w:rPr>
          <w:rFonts w:ascii="仿宋_GB2312" w:hAnsi="仿宋_GB2312" w:cs="仿宋_GB2312" w:hint="eastAsia"/>
          <w:szCs w:val="30"/>
        </w:rPr>
        <w:t>每年10月10日 - 10月31日</w:t>
      </w:r>
    </w:p>
    <w:p w:rsidR="006A63A4" w:rsidRPr="006A63A4" w:rsidRDefault="006A63A4" w:rsidP="006A63A4">
      <w:pPr>
        <w:ind w:firstLineChars="200" w:firstLine="620"/>
        <w:rPr>
          <w:rFonts w:ascii="仿宋_GB2312" w:hAnsi="仿宋_GB2312" w:cs="仿宋_GB2312"/>
          <w:szCs w:val="30"/>
        </w:rPr>
      </w:pPr>
      <w:r w:rsidRPr="006A63A4">
        <w:rPr>
          <w:rFonts w:ascii="仿宋_GB2312" w:hAnsi="仿宋_GB2312" w:cs="仿宋_GB2312" w:hint="eastAsia"/>
          <w:szCs w:val="30"/>
        </w:rPr>
        <w:t>韩语入门培训时间，12月底-2月中旬，次年3月入学</w:t>
      </w:r>
    </w:p>
    <w:p w:rsidR="007175FD" w:rsidRPr="007175FD" w:rsidRDefault="007175FD" w:rsidP="007175FD">
      <w:pPr>
        <w:ind w:left="620"/>
        <w:rPr>
          <w:rFonts w:ascii="黑体" w:eastAsia="黑体"/>
          <w:szCs w:val="30"/>
        </w:rPr>
      </w:pPr>
      <w:r w:rsidRPr="007175FD">
        <w:rPr>
          <w:rFonts w:ascii="黑体" w:eastAsia="黑体" w:hint="eastAsia"/>
          <w:szCs w:val="30"/>
        </w:rPr>
        <w:t>四、课程特色</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1.攻读完博士课程获得由韩国岭南大学颁发的毕业证书，学位证书，国家承认学历。</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2.韩国岭南大学官方项目，师资雄厚。由经验丰富的老师授课，韩英双语教学，提高韩英听说能力。</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3.在韩国岭南大学校园内住宿，体验世界名校的学习氛围与校园生活。</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4.参加学校组织的相关课外活动，结识来自世界各地的朋友。</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5.学习之余，参加音乐会、体育活动、参观博物馆和户外活动，享受韩国各地的美丽风光。</w:t>
      </w:r>
      <w:bookmarkStart w:id="4" w:name="_GoBack"/>
      <w:bookmarkEnd w:id="4"/>
    </w:p>
    <w:p w:rsidR="007175FD" w:rsidRPr="007175FD" w:rsidRDefault="007175FD" w:rsidP="007175FD">
      <w:pPr>
        <w:ind w:left="620"/>
        <w:rPr>
          <w:rFonts w:ascii="黑体" w:eastAsia="黑体"/>
          <w:szCs w:val="30"/>
        </w:rPr>
      </w:pPr>
      <w:r w:rsidRPr="007175FD">
        <w:rPr>
          <w:rFonts w:ascii="黑体" w:eastAsia="黑体" w:hint="eastAsia"/>
          <w:szCs w:val="30"/>
        </w:rPr>
        <w:lastRenderedPageBreak/>
        <w:t>五、住宿安排</w:t>
      </w:r>
    </w:p>
    <w:p w:rsidR="007175FD" w:rsidRPr="007175FD" w:rsidRDefault="007175FD" w:rsidP="007175FD">
      <w:pPr>
        <w:ind w:firstLineChars="200" w:firstLine="620"/>
        <w:rPr>
          <w:rFonts w:ascii="仿宋_GB2312" w:hAnsi="仿宋_GB2312" w:cs="仿宋_GB2312"/>
          <w:szCs w:val="30"/>
        </w:rPr>
      </w:pPr>
      <w:r w:rsidRPr="007175FD">
        <w:rPr>
          <w:rFonts w:ascii="仿宋_GB2312" w:hAnsi="仿宋_GB2312" w:cs="仿宋_GB2312" w:hint="eastAsia"/>
          <w:szCs w:val="30"/>
        </w:rPr>
        <w:t>参加项目老师和学生住宿在韩国岭南大学校园内留学生公寓里。</w:t>
      </w:r>
    </w:p>
    <w:p w:rsidR="007175FD" w:rsidRPr="007175FD" w:rsidRDefault="007175FD" w:rsidP="007175FD">
      <w:pPr>
        <w:ind w:left="620"/>
        <w:rPr>
          <w:rFonts w:ascii="黑体" w:eastAsia="黑体"/>
          <w:szCs w:val="30"/>
        </w:rPr>
      </w:pPr>
      <w:r w:rsidRPr="007175FD">
        <w:rPr>
          <w:rFonts w:ascii="黑体" w:eastAsia="黑体" w:hint="eastAsia"/>
          <w:szCs w:val="30"/>
        </w:rPr>
        <w:t>六、报名方式及费用</w:t>
      </w:r>
    </w:p>
    <w:p w:rsidR="007175FD" w:rsidRPr="007175FD" w:rsidRDefault="007175FD" w:rsidP="007175FD">
      <w:pPr>
        <w:ind w:firstLineChars="200" w:firstLine="620"/>
        <w:rPr>
          <w:rFonts w:ascii="仿宋_GB2312"/>
          <w:szCs w:val="30"/>
        </w:rPr>
      </w:pPr>
      <w:r w:rsidRPr="007175FD">
        <w:rPr>
          <w:rFonts w:ascii="仿宋_GB2312" w:hint="eastAsia"/>
          <w:szCs w:val="30"/>
        </w:rPr>
        <w:t>1.报名方式：请各会员单位通过官网和OA办公系统等渠道发布通知，以学校为单位组织具有硕士学位的教师和研究生报名，将汇总表发到省教育国际交流协会邮箱hneaie@126.com。</w:t>
      </w:r>
    </w:p>
    <w:p w:rsidR="007175FD" w:rsidRPr="007175FD" w:rsidRDefault="007175FD" w:rsidP="007175FD">
      <w:pPr>
        <w:ind w:firstLineChars="200" w:firstLine="620"/>
        <w:rPr>
          <w:rFonts w:ascii="仿宋_GB2312"/>
          <w:szCs w:val="30"/>
        </w:rPr>
      </w:pPr>
      <w:r w:rsidRPr="007175FD">
        <w:rPr>
          <w:rFonts w:ascii="仿宋_GB2312" w:hint="eastAsia"/>
          <w:szCs w:val="30"/>
        </w:rPr>
        <w:t>2.项目费用：项目总费用约为</w:t>
      </w:r>
      <w:r w:rsidR="006A63A4">
        <w:rPr>
          <w:rFonts w:ascii="仿宋_GB2312" w:hint="eastAsia"/>
          <w:szCs w:val="30"/>
        </w:rPr>
        <w:t>58</w:t>
      </w:r>
      <w:r w:rsidRPr="007175FD">
        <w:rPr>
          <w:rFonts w:ascii="仿宋_GB2312" w:hint="eastAsia"/>
          <w:szCs w:val="30"/>
        </w:rPr>
        <w:t>000元/人，包括</w:t>
      </w:r>
      <w:r w:rsidR="006A63A4">
        <w:rPr>
          <w:rFonts w:ascii="仿宋_GB2312" w:hint="eastAsia"/>
          <w:szCs w:val="30"/>
        </w:rPr>
        <w:t>国内1.5个月的韩语入门，国外</w:t>
      </w:r>
      <w:r w:rsidRPr="007175FD">
        <w:rPr>
          <w:rFonts w:ascii="仿宋_GB2312" w:hint="eastAsia"/>
          <w:szCs w:val="30"/>
        </w:rPr>
        <w:t>半年语言学费、住宿费，签证办理和签证申请费，行前安全教育，接机送机，当地医疗保险及部分文化体验活动。以后每年只需支付住宿费、餐费等个人支出，预计每年约3万元人民币。</w:t>
      </w:r>
    </w:p>
    <w:p w:rsidR="007175FD" w:rsidRPr="007175FD" w:rsidRDefault="007175FD" w:rsidP="007175FD">
      <w:pPr>
        <w:ind w:firstLineChars="200" w:firstLine="620"/>
        <w:rPr>
          <w:rFonts w:ascii="仿宋_GB2312"/>
          <w:szCs w:val="30"/>
        </w:rPr>
      </w:pPr>
      <w:r w:rsidRPr="007175FD">
        <w:rPr>
          <w:rFonts w:ascii="仿宋_GB2312" w:hint="eastAsia"/>
          <w:szCs w:val="30"/>
        </w:rPr>
        <w:t>费用不包含：护照办理费、交通费及未列出的其他费用。</w:t>
      </w:r>
    </w:p>
    <w:p w:rsidR="007175FD" w:rsidRPr="007175FD" w:rsidRDefault="007175FD" w:rsidP="007175FD">
      <w:pPr>
        <w:ind w:firstLineChars="200" w:firstLine="620"/>
        <w:rPr>
          <w:rFonts w:ascii="仿宋_GB2312"/>
          <w:b/>
          <w:bCs/>
          <w:szCs w:val="30"/>
        </w:rPr>
      </w:pPr>
      <w:r w:rsidRPr="007175FD">
        <w:rPr>
          <w:rFonts w:ascii="黑体" w:eastAsia="黑体" w:hint="eastAsia"/>
          <w:szCs w:val="30"/>
        </w:rPr>
        <w:t>七、组织方式</w:t>
      </w:r>
    </w:p>
    <w:p w:rsidR="007175FD" w:rsidRPr="007175FD" w:rsidRDefault="007175FD" w:rsidP="007175FD">
      <w:pPr>
        <w:ind w:firstLineChars="200" w:firstLine="620"/>
        <w:rPr>
          <w:rFonts w:ascii="仿宋_GB2312"/>
          <w:szCs w:val="30"/>
        </w:rPr>
      </w:pPr>
      <w:r w:rsidRPr="007175FD">
        <w:rPr>
          <w:rFonts w:ascii="仿宋_GB2312" w:hint="eastAsia"/>
          <w:szCs w:val="30"/>
        </w:rPr>
        <w:t>1.本项目由省教育厅委托省教育国际交流协会承办，手续办理等事宜由协会一并承办。</w:t>
      </w:r>
    </w:p>
    <w:p w:rsidR="007175FD" w:rsidRPr="007175FD" w:rsidRDefault="007175FD" w:rsidP="007175FD">
      <w:pPr>
        <w:ind w:firstLineChars="200" w:firstLine="620"/>
        <w:rPr>
          <w:rFonts w:ascii="仿宋_GB2312"/>
          <w:szCs w:val="30"/>
        </w:rPr>
      </w:pPr>
      <w:r w:rsidRPr="007175FD">
        <w:rPr>
          <w:rFonts w:ascii="仿宋_GB2312" w:hint="eastAsia"/>
          <w:szCs w:val="30"/>
        </w:rPr>
        <w:t>2.各高校推荐参加该项目的专职教师和研究生，要求思想品德良好、综合测评优秀，具有良好的英语听说和交流沟通能力。</w:t>
      </w:r>
    </w:p>
    <w:p w:rsidR="007175FD" w:rsidRPr="007175FD" w:rsidRDefault="007175FD" w:rsidP="007175FD">
      <w:pPr>
        <w:ind w:firstLineChars="200" w:firstLine="620"/>
        <w:rPr>
          <w:rFonts w:ascii="仿宋_GB2312"/>
          <w:szCs w:val="30"/>
        </w:rPr>
      </w:pPr>
      <w:r w:rsidRPr="007175FD">
        <w:rPr>
          <w:rFonts w:ascii="仿宋_GB2312" w:hint="eastAsia"/>
          <w:szCs w:val="30"/>
        </w:rPr>
        <w:t>3.项目负责人：</w:t>
      </w:r>
    </w:p>
    <w:p w:rsidR="007175FD" w:rsidRPr="007175FD" w:rsidRDefault="007175FD" w:rsidP="007175FD">
      <w:pPr>
        <w:ind w:firstLineChars="200" w:firstLine="620"/>
        <w:rPr>
          <w:rFonts w:ascii="仿宋_GB2312"/>
          <w:szCs w:val="30"/>
        </w:rPr>
      </w:pPr>
      <w:r w:rsidRPr="007175FD">
        <w:rPr>
          <w:rFonts w:ascii="仿宋_GB2312" w:hint="eastAsia"/>
          <w:szCs w:val="30"/>
        </w:rPr>
        <w:t>贾老师：0371-67698802，13938563468</w:t>
      </w:r>
    </w:p>
    <w:p w:rsidR="007175FD" w:rsidRPr="007175FD" w:rsidRDefault="007175FD" w:rsidP="007175FD">
      <w:pPr>
        <w:ind w:firstLineChars="200" w:firstLine="620"/>
        <w:rPr>
          <w:rFonts w:ascii="仿宋_GB2312"/>
          <w:szCs w:val="30"/>
        </w:rPr>
      </w:pPr>
      <w:r w:rsidRPr="007175FD">
        <w:rPr>
          <w:rFonts w:ascii="仿宋_GB2312" w:hint="eastAsia"/>
          <w:szCs w:val="30"/>
        </w:rPr>
        <w:t>孙老师：0371-56792882，15617688997</w:t>
      </w:r>
    </w:p>
    <w:p w:rsidR="006A63A4" w:rsidRPr="006A63A4" w:rsidRDefault="007175FD" w:rsidP="006A63A4">
      <w:pPr>
        <w:ind w:firstLineChars="200" w:firstLine="620"/>
        <w:rPr>
          <w:rFonts w:ascii="仿宋_GB2312" w:hint="eastAsia"/>
          <w:szCs w:val="30"/>
        </w:rPr>
      </w:pPr>
      <w:r w:rsidRPr="007175FD">
        <w:rPr>
          <w:rFonts w:ascii="仿宋_GB2312" w:hint="eastAsia"/>
          <w:szCs w:val="30"/>
        </w:rPr>
        <w:t>邮箱：</w:t>
      </w:r>
      <w:hyperlink r:id="rId9" w:history="1">
        <w:r w:rsidRPr="007175FD">
          <w:rPr>
            <w:rFonts w:ascii="仿宋_GB2312"/>
            <w:color w:val="0000FF"/>
            <w:szCs w:val="30"/>
            <w:u w:val="single"/>
          </w:rPr>
          <w:t>hneaie@126.com</w:t>
        </w:r>
      </w:hyperlink>
    </w:p>
    <w:p w:rsidR="006A63A4" w:rsidRDefault="006A63A4" w:rsidP="00673944">
      <w:pPr>
        <w:jc w:val="left"/>
        <w:rPr>
          <w:rFonts w:ascii="仿宋_GB2312" w:hint="eastAsia"/>
          <w:szCs w:val="30"/>
        </w:rPr>
      </w:pPr>
    </w:p>
    <w:p w:rsidR="00673944" w:rsidRPr="00673944" w:rsidRDefault="00673944" w:rsidP="00673944">
      <w:pPr>
        <w:jc w:val="left"/>
        <w:rPr>
          <w:rFonts w:ascii="仿宋_GB2312"/>
          <w:szCs w:val="30"/>
        </w:rPr>
      </w:pPr>
      <w:r w:rsidRPr="00673944">
        <w:rPr>
          <w:rFonts w:ascii="仿宋_GB2312" w:hint="eastAsia"/>
          <w:szCs w:val="30"/>
        </w:rPr>
        <w:t>附件：</w:t>
      </w:r>
      <w:r w:rsidR="007175FD">
        <w:rPr>
          <w:rFonts w:ascii="仿宋_GB2312" w:hint="eastAsia"/>
          <w:szCs w:val="30"/>
        </w:rPr>
        <w:t>项目</w:t>
      </w:r>
      <w:r w:rsidRPr="00673944">
        <w:rPr>
          <w:rFonts w:ascii="仿宋_GB2312" w:hint="eastAsia"/>
          <w:szCs w:val="30"/>
        </w:rPr>
        <w:t>报名表</w:t>
      </w: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673944" w:rsidRPr="00673944" w:rsidRDefault="00673944" w:rsidP="00673944">
      <w:pPr>
        <w:jc w:val="right"/>
        <w:rPr>
          <w:rFonts w:ascii="仿宋_GB2312"/>
          <w:szCs w:val="30"/>
        </w:rPr>
      </w:pPr>
    </w:p>
    <w:p w:rsidR="00D06C47" w:rsidRPr="00673944" w:rsidRDefault="00D06C47" w:rsidP="00673944">
      <w:pPr>
        <w:jc w:val="right"/>
        <w:rPr>
          <w:rFonts w:ascii="仿宋_GB2312"/>
          <w:szCs w:val="30"/>
        </w:rPr>
      </w:pPr>
    </w:p>
    <w:p w:rsidR="00673944" w:rsidRPr="00673944" w:rsidRDefault="00673944" w:rsidP="00673944">
      <w:pPr>
        <w:jc w:val="right"/>
        <w:rPr>
          <w:rFonts w:ascii="仿宋_GB2312"/>
          <w:szCs w:val="30"/>
        </w:rPr>
      </w:pPr>
      <w:r w:rsidRPr="00673944">
        <w:rPr>
          <w:rFonts w:ascii="仿宋_GB2312" w:hint="eastAsia"/>
          <w:szCs w:val="30"/>
        </w:rPr>
        <w:t>河南省教育国际交流协会</w:t>
      </w:r>
    </w:p>
    <w:p w:rsidR="00673944" w:rsidRPr="00673944" w:rsidRDefault="00673944" w:rsidP="00673944">
      <w:pPr>
        <w:ind w:firstLineChars="1393" w:firstLine="4315"/>
        <w:jc w:val="right"/>
        <w:rPr>
          <w:rFonts w:ascii="仿宋_GB2312"/>
          <w:szCs w:val="30"/>
        </w:rPr>
      </w:pPr>
      <w:r w:rsidRPr="00673944">
        <w:rPr>
          <w:rFonts w:ascii="仿宋_GB2312" w:hint="eastAsia"/>
          <w:szCs w:val="30"/>
        </w:rPr>
        <w:t>2016年</w:t>
      </w:r>
      <w:r w:rsidR="007175FD">
        <w:rPr>
          <w:rFonts w:ascii="仿宋_GB2312" w:hint="eastAsia"/>
          <w:szCs w:val="30"/>
        </w:rPr>
        <w:t>5</w:t>
      </w:r>
      <w:r w:rsidRPr="00673944">
        <w:rPr>
          <w:rFonts w:ascii="仿宋_GB2312" w:hint="eastAsia"/>
          <w:szCs w:val="30"/>
        </w:rPr>
        <w:t>月</w:t>
      </w:r>
      <w:r w:rsidR="007175FD">
        <w:rPr>
          <w:rFonts w:ascii="仿宋_GB2312" w:hint="eastAsia"/>
          <w:szCs w:val="30"/>
        </w:rPr>
        <w:t>10</w:t>
      </w:r>
      <w:r w:rsidRPr="00673944">
        <w:rPr>
          <w:rFonts w:ascii="仿宋_GB2312" w:hint="eastAsia"/>
          <w:szCs w:val="30"/>
        </w:rPr>
        <w:t>日</w:t>
      </w:r>
    </w:p>
    <w:p w:rsidR="00673944" w:rsidRPr="00673944" w:rsidRDefault="00673944" w:rsidP="00673944">
      <w:pPr>
        <w:spacing w:line="320" w:lineRule="exact"/>
        <w:ind w:firstLineChars="1965" w:firstLine="6087"/>
        <w:rPr>
          <w:rFonts w:ascii="仿宋_GB2312"/>
          <w:szCs w:val="30"/>
        </w:rPr>
      </w:pPr>
    </w:p>
    <w:p w:rsidR="00673944" w:rsidRPr="00673944" w:rsidRDefault="00673944" w:rsidP="00673944">
      <w:pPr>
        <w:spacing w:line="320" w:lineRule="exact"/>
        <w:ind w:firstLineChars="1965" w:firstLine="6087"/>
        <w:rPr>
          <w:rFonts w:ascii="仿宋_GB2312"/>
          <w:szCs w:val="30"/>
        </w:rPr>
      </w:pPr>
    </w:p>
    <w:p w:rsidR="00673944" w:rsidRPr="00673944" w:rsidRDefault="00673944" w:rsidP="00673944">
      <w:pPr>
        <w:ind w:firstLineChars="100" w:firstLine="310"/>
        <w:rPr>
          <w:rFonts w:ascii="仿宋_GB2312"/>
          <w:szCs w:val="30"/>
        </w:rPr>
      </w:pPr>
      <w:r>
        <w:rPr>
          <w:rFonts w:ascii="仿宋_GB2312"/>
          <w:noProof/>
          <w:szCs w:val="30"/>
        </w:rPr>
        <mc:AlternateContent>
          <mc:Choice Requires="wps">
            <w:drawing>
              <wp:anchor distT="0" distB="0" distL="114300" distR="114300" simplePos="0" relativeHeight="251665408" behindDoc="0" locked="0" layoutInCell="1" allowOverlap="1" wp14:anchorId="3D4BA9AB" wp14:editId="1AB8CA82">
                <wp:simplePos x="0" y="0"/>
                <wp:positionH relativeFrom="column">
                  <wp:posOffset>0</wp:posOffset>
                </wp:positionH>
                <wp:positionV relativeFrom="paragraph">
                  <wp:posOffset>372745</wp:posOffset>
                </wp:positionV>
                <wp:extent cx="5511800" cy="635"/>
                <wp:effectExtent l="5715" t="8255" r="6985" b="1016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35pt" to="434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xbHMAIAADUEAAAOAAAAZHJzL2Uyb0RvYy54bWysU82O0zAQviPxDpbv3STdNrRR0xVqWi4L&#10;VNrlAVzbaSwc27LdphXiFXgBJG5w4sidt2F5DMbuj7ZwQYgcJmPP+PM3M58nN7tWoi23TmhV4uwq&#10;xYgrqplQ6xK/uV/0Rhg5TxQjUite4j13+Gb69MmkMwXv60ZLxi0CEOWKzpS48d4USeJow1virrTh&#10;CoK1ti3xsLTrhFnSAXork36a5kmnLTNWU+4c7FaHIJ5G/Lrm1L+ua8c9kiUGbj5aG+0q2GQ6IcXa&#10;EtMIeqRB/oFFS4SCS89QFfEEbaz4A6oV1Gqna39FdZvouhaUxxqgmiz9rZq7hhgea4HmOHNuk/t/&#10;sPTVdmmRYCXOMVKkhRE9fPz248Pnn98/gX34+gXloUmdcQXkztTShjLpTt2ZW03fOqT0rCFqzSPZ&#10;+70BhCycSC6OhIUzcNWqe6kZ5JCN17Fju9q2ARJ6gXZxMPvzYPjOIwqbw2GWjVKYH4VYfj2M+KQ4&#10;HTXW+Rdctyg4JZZCha6RgmxvnQ9USHFKCdtKL4SUcfJSoa7E42F/GA84LQULwZDm7Ho1kxZtSdBO&#10;/I73XqRZvVEsgjWcsPnR90TIgw+XSxXwoBigc/QO4ng3Tsfz0Xw06A36+bw3SKuq93wxG/TyRfZs&#10;WF1Xs1mVvQ/UskHRCMa4CuxOQs0GfyeE45M5SOws1XMbkkv02C8ge/pH0nGaYYAHKaw02y/tacqg&#10;zZh8fEdB/I/X4D9+7dNfAAAA//8DAFBLAwQUAAYACAAAACEAsujRsNoAAAAGAQAADwAAAGRycy9k&#10;b3ducmV2LnhtbEyPwU7DMBBE70j8g7VIXCrqUESxQpwKAblxoYC4buMliYjXaey2ga9neyrHmVnN&#10;vC1Wk+/VnsbYBbZwPc9AEdfBddxYeH+rrgyomJAd9oHJwg9FWJXnZwXmLhz4lfbr1Cgp4ZijhTal&#10;Idc61i15jPMwEEv2FUaPSeTYaDfiQcp9rxdZttQeO5aFFgd6bKn+Xu+8hVh90Lb6ndWz7POmCbTY&#10;Pr08o7WXF9PDPahEUzodwxFf0KEUpk3YsYuqtyCPJAu35g6UpGZpxNgcDQO6LPR//PIPAAD//wMA&#10;UEsBAi0AFAAGAAgAAAAhALaDOJL+AAAA4QEAABMAAAAAAAAAAAAAAAAAAAAAAFtDb250ZW50X1R5&#10;cGVzXS54bWxQSwECLQAUAAYACAAAACEAOP0h/9YAAACUAQAACwAAAAAAAAAAAAAAAAAvAQAAX3Jl&#10;bHMvLnJlbHNQSwECLQAUAAYACAAAACEA3ksWxzACAAA1BAAADgAAAAAAAAAAAAAAAAAuAgAAZHJz&#10;L2Uyb0RvYy54bWxQSwECLQAUAAYACAAAACEAsujRsNoAAAAGAQAADwAAAAAAAAAAAAAAAACKBAAA&#10;ZHJzL2Rvd25yZXYueG1sUEsFBgAAAAAEAAQA8wAAAJEFAAAAAA==&#10;"/>
            </w:pict>
          </mc:Fallback>
        </mc:AlternateContent>
      </w:r>
      <w:r>
        <w:rPr>
          <w:rFonts w:ascii="仿宋_GB2312"/>
          <w:noProof/>
          <w:szCs w:val="30"/>
        </w:rPr>
        <mc:AlternateContent>
          <mc:Choice Requires="wps">
            <w:drawing>
              <wp:anchor distT="0" distB="0" distL="114300" distR="114300" simplePos="0" relativeHeight="251664384" behindDoc="0" locked="0" layoutInCell="1" allowOverlap="1" wp14:anchorId="3E3D9858" wp14:editId="5C0A4DDF">
                <wp:simplePos x="0" y="0"/>
                <wp:positionH relativeFrom="column">
                  <wp:posOffset>0</wp:posOffset>
                </wp:positionH>
                <wp:positionV relativeFrom="paragraph">
                  <wp:posOffset>0</wp:posOffset>
                </wp:positionV>
                <wp:extent cx="5511800" cy="635"/>
                <wp:effectExtent l="5715" t="6985" r="6985" b="1143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3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tAMAIAADUEAAAOAAAAZHJzL2Uyb0RvYy54bWysU82O0zAQviPxDpbv3STdtLRR0xVqWi4L&#10;VNrlAVzbaSwc27LdphXiFXgBJG5w4sidt2F5DMbuj7ZwQYgcJmPP+PM3M58nN7tWoi23TmhV4uwq&#10;xYgrqplQ6xK/uV/0Rhg5TxQjUite4j13+Gb69MmkMwXv60ZLxi0CEOWKzpS48d4USeJow1virrTh&#10;CoK1ti3xsLTrhFnSAXork36aDpNOW2asptw52K0OQTyN+HXNqX9d1457JEsM3Hy0NtpVsMl0Qoq1&#10;JaYR9EiD/AOLlggFl56hKuIJ2ljxB1QrqNVO1/6K6jbRdS0ojzVANVn6WzV3DTE81gLNcebcJvf/&#10;YOmr7dIiwUqcY6RICyN6+Pjtx4fPP79/Avvw9QvKQ5M64wrInamlDWXSnbozt5q+dUjpWUPUmkey&#10;93sDCFk4kVwcCQtn4KpV91IzyCEbr2PHdrVtAyT0Au3iYPbnwfCdRxQ2B4MsG6UwPwqx4fUg4pPi&#10;dNRY519w3aLglFgKFbpGCrK9dT5QIcUpJWwrvRBSxslLhboSjwf9QTzgtBQsBEOas+vVTFq0JUE7&#10;8Tvee5Fm9UaxCNZwwuZH3xMhDz5cLlXAg2KAztE7iOPdOB3PR/NR3sv7w3kvT6uq93wxy3vDRfZs&#10;UF1Xs1mVvQ/UsrxoBGNcBXYnoWb53wnh+GQOEjtL9dyG5BI99gvInv6RdJxmGOBBCivN9kt7mjJo&#10;MyYf31EQ/+M1+I9f+/QXAAAA//8DAFBLAwQUAAYACAAAACEAKdDUXNgAAAACAQAADwAAAGRycy9k&#10;b3ducmV2LnhtbEyPQU/CQBCF7yb+h82YeCGyFRLSlG6JAXvzAmq8Dt2hbezOlu4C1V/v4EUvk7y8&#10;lzffy1ej69SZhtB6NvA4TUARV962XBt4ey0fUlAhIlvsPJOBLwqwKm5vcsysv/CWzrtYKynhkKGB&#10;JsY+0zpUDTkMU98Ti3fwg8Mocqi1HfAi5a7TsyRZaIcty4cGe1o3VH3uTs5AKN/pWH5PqknyMa89&#10;zY6bl2c05v5ufFqCijTGvzBc8QUdCmHa+xPboDoDMiT+XvHSRSpyfw3pItf/0YsfAAAA//8DAFBL&#10;AQItABQABgAIAAAAIQC2gziS/gAAAOEBAAATAAAAAAAAAAAAAAAAAAAAAABbQ29udGVudF9UeXBl&#10;c10ueG1sUEsBAi0AFAAGAAgAAAAhADj9If/WAAAAlAEAAAsAAAAAAAAAAAAAAAAALwEAAF9yZWxz&#10;Ly5yZWxzUEsBAi0AFAAGAAgAAAAhAISR20AwAgAANQQAAA4AAAAAAAAAAAAAAAAALgIAAGRycy9l&#10;Mm9Eb2MueG1sUEsBAi0AFAAGAAgAAAAhACnQ1FzYAAAAAgEAAA8AAAAAAAAAAAAAAAAAigQAAGRy&#10;cy9kb3ducmV2LnhtbFBLBQYAAAAABAAEAPMAAACPBQAAAAA=&#10;"/>
            </w:pict>
          </mc:Fallback>
        </mc:AlternateContent>
      </w:r>
      <w:r w:rsidRPr="00673944">
        <w:rPr>
          <w:rFonts w:ascii="仿宋_GB2312" w:hint="eastAsia"/>
          <w:szCs w:val="30"/>
        </w:rPr>
        <w:t>河南省国际交流协会秘书处          2016年</w:t>
      </w:r>
      <w:r w:rsidR="007175FD">
        <w:rPr>
          <w:rFonts w:ascii="仿宋_GB2312" w:hint="eastAsia"/>
          <w:szCs w:val="30"/>
        </w:rPr>
        <w:t>5</w:t>
      </w:r>
      <w:r w:rsidRPr="00673944">
        <w:rPr>
          <w:rFonts w:ascii="仿宋_GB2312" w:hint="eastAsia"/>
          <w:szCs w:val="30"/>
        </w:rPr>
        <w:t>月</w:t>
      </w:r>
      <w:r w:rsidR="007175FD">
        <w:rPr>
          <w:rFonts w:ascii="仿宋_GB2312" w:hint="eastAsia"/>
          <w:szCs w:val="30"/>
        </w:rPr>
        <w:t>10</w:t>
      </w:r>
      <w:r w:rsidRPr="00673944">
        <w:rPr>
          <w:rFonts w:ascii="仿宋_GB2312" w:hint="eastAsia"/>
          <w:szCs w:val="30"/>
        </w:rPr>
        <w:t>日印发</w:t>
      </w:r>
    </w:p>
    <w:p w:rsidR="00673944" w:rsidRPr="00673944" w:rsidRDefault="00673944" w:rsidP="00673944">
      <w:pPr>
        <w:rPr>
          <w:rFonts w:ascii="黑体" w:eastAsia="黑体" w:hAnsi="黑体"/>
          <w:color w:val="000000"/>
          <w:szCs w:val="30"/>
        </w:rPr>
        <w:sectPr w:rsidR="00673944" w:rsidRPr="00673944">
          <w:footerReference w:type="even" r:id="rId10"/>
          <w:footerReference w:type="default" r:id="rId11"/>
          <w:pgSz w:w="11906" w:h="16838"/>
          <w:pgMar w:top="1928" w:right="1588" w:bottom="1985" w:left="1644" w:header="0" w:footer="1588" w:gutter="0"/>
          <w:cols w:space="720"/>
          <w:docGrid w:type="linesAndChars" w:linePitch="587" w:charSpace="2004"/>
        </w:sectPr>
      </w:pPr>
    </w:p>
    <w:p w:rsidR="000D5587" w:rsidRPr="000D5587" w:rsidRDefault="000D5587" w:rsidP="000D5587">
      <w:pPr>
        <w:spacing w:line="280" w:lineRule="exact"/>
        <w:jc w:val="left"/>
        <w:rPr>
          <w:b/>
          <w:sz w:val="28"/>
          <w:szCs w:val="28"/>
        </w:rPr>
      </w:pPr>
      <w:r w:rsidRPr="00673944">
        <w:rPr>
          <w:rFonts w:hint="eastAsia"/>
          <w:b/>
          <w:sz w:val="28"/>
          <w:szCs w:val="28"/>
        </w:rPr>
        <w:lastRenderedPageBreak/>
        <w:t>附件：</w:t>
      </w:r>
    </w:p>
    <w:p w:rsidR="000D5587" w:rsidRDefault="000D5587" w:rsidP="000D5587">
      <w:pPr>
        <w:snapToGrid w:val="0"/>
        <w:jc w:val="center"/>
        <w:rPr>
          <w:rFonts w:ascii="方正小标宋简体" w:eastAsia="方正小标宋简体" w:hAnsi="华文中宋"/>
          <w:bCs/>
          <w:sz w:val="44"/>
          <w:szCs w:val="44"/>
        </w:rPr>
      </w:pPr>
      <w:r>
        <w:rPr>
          <w:rFonts w:ascii="方正小标宋简体" w:eastAsia="方正小标宋简体" w:hAnsi="华文中宋" w:hint="eastAsia"/>
          <w:bCs/>
          <w:sz w:val="44"/>
          <w:szCs w:val="44"/>
        </w:rPr>
        <w:t>赴韩国免费读博士项目报名表</w:t>
      </w:r>
    </w:p>
    <w:tbl>
      <w:tblPr>
        <w:tblpPr w:leftFromText="180" w:rightFromText="180" w:vertAnchor="text" w:horzAnchor="margin" w:tblpXSpec="center" w:tblpY="563"/>
        <w:tblOverlap w:val="neve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78"/>
        <w:gridCol w:w="840"/>
        <w:gridCol w:w="825"/>
        <w:gridCol w:w="1567"/>
        <w:gridCol w:w="1502"/>
        <w:gridCol w:w="2225"/>
        <w:gridCol w:w="1886"/>
        <w:gridCol w:w="1843"/>
        <w:gridCol w:w="1275"/>
      </w:tblGrid>
      <w:tr w:rsidR="001D5DBD" w:rsidTr="001D5DBD">
        <w:trPr>
          <w:trHeight w:val="990"/>
        </w:trPr>
        <w:tc>
          <w:tcPr>
            <w:tcW w:w="675"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序号</w:t>
            </w:r>
          </w:p>
        </w:tc>
        <w:tc>
          <w:tcPr>
            <w:tcW w:w="1078"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姓名</w:t>
            </w:r>
          </w:p>
        </w:tc>
        <w:tc>
          <w:tcPr>
            <w:tcW w:w="840"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性别</w:t>
            </w:r>
          </w:p>
        </w:tc>
        <w:tc>
          <w:tcPr>
            <w:tcW w:w="825"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民族</w:t>
            </w:r>
          </w:p>
        </w:tc>
        <w:tc>
          <w:tcPr>
            <w:tcW w:w="1567"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学校</w:t>
            </w:r>
            <w:r w:rsidRPr="001D5DBD">
              <w:rPr>
                <w:rFonts w:hAnsi="宋体"/>
                <w:color w:val="auto"/>
                <w:sz w:val="28"/>
                <w:szCs w:val="28"/>
              </w:rPr>
              <w:t>/</w:t>
            </w:r>
            <w:r w:rsidRPr="001D5DBD">
              <w:rPr>
                <w:rFonts w:hAnsi="宋体" w:hint="eastAsia"/>
                <w:color w:val="auto"/>
                <w:sz w:val="28"/>
                <w:szCs w:val="28"/>
              </w:rPr>
              <w:t>专业</w:t>
            </w:r>
          </w:p>
        </w:tc>
        <w:tc>
          <w:tcPr>
            <w:tcW w:w="1502"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最高学历</w:t>
            </w:r>
          </w:p>
        </w:tc>
        <w:tc>
          <w:tcPr>
            <w:tcW w:w="2225"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研究方向</w:t>
            </w:r>
          </w:p>
        </w:tc>
        <w:tc>
          <w:tcPr>
            <w:tcW w:w="1886"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手机</w:t>
            </w:r>
          </w:p>
        </w:tc>
        <w:tc>
          <w:tcPr>
            <w:tcW w:w="1843"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邮箱</w:t>
            </w:r>
          </w:p>
        </w:tc>
        <w:tc>
          <w:tcPr>
            <w:tcW w:w="1275" w:type="dxa"/>
            <w:tcBorders>
              <w:top w:val="single" w:sz="4" w:space="0" w:color="auto"/>
              <w:left w:val="single" w:sz="4" w:space="0" w:color="auto"/>
              <w:bottom w:val="single" w:sz="4" w:space="0" w:color="auto"/>
              <w:right w:val="single" w:sz="4" w:space="0" w:color="auto"/>
            </w:tcBorders>
            <w:shd w:val="clear" w:color="auto" w:fill="F3F3F3"/>
            <w:vAlign w:val="center"/>
          </w:tcPr>
          <w:p w:rsidR="001D5DBD" w:rsidRPr="001D5DBD" w:rsidRDefault="001D5DBD" w:rsidP="001D5DBD">
            <w:pPr>
              <w:pStyle w:val="Default"/>
              <w:spacing w:line="320" w:lineRule="exact"/>
              <w:jc w:val="center"/>
              <w:rPr>
                <w:rFonts w:hAnsi="宋体"/>
                <w:color w:val="auto"/>
                <w:sz w:val="28"/>
                <w:szCs w:val="28"/>
              </w:rPr>
            </w:pPr>
            <w:r w:rsidRPr="001D5DBD">
              <w:rPr>
                <w:rFonts w:hAnsi="宋体" w:hint="eastAsia"/>
                <w:color w:val="auto"/>
                <w:sz w:val="28"/>
                <w:szCs w:val="28"/>
              </w:rPr>
              <w:t>备注</w:t>
            </w:r>
          </w:p>
        </w:tc>
      </w:tr>
      <w:tr w:rsidR="001D5DBD" w:rsidTr="001D5DBD">
        <w:trPr>
          <w:trHeight w:val="543"/>
        </w:trPr>
        <w:tc>
          <w:tcPr>
            <w:tcW w:w="6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078"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40"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67"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02"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22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86"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43"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2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r>
      <w:tr w:rsidR="001D5DBD" w:rsidTr="001D5DBD">
        <w:trPr>
          <w:trHeight w:val="519"/>
        </w:trPr>
        <w:tc>
          <w:tcPr>
            <w:tcW w:w="6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078"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40"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67"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02"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22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86" w:type="dxa"/>
            <w:tcBorders>
              <w:top w:val="single" w:sz="4" w:space="0" w:color="auto"/>
              <w:left w:val="single" w:sz="4" w:space="0" w:color="auto"/>
              <w:bottom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43" w:type="dxa"/>
            <w:tcBorders>
              <w:top w:val="single" w:sz="4" w:space="0" w:color="auto"/>
              <w:left w:val="single" w:sz="4" w:space="0" w:color="auto"/>
              <w:bottom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275" w:type="dxa"/>
            <w:tcBorders>
              <w:top w:val="single" w:sz="4" w:space="0" w:color="auto"/>
              <w:left w:val="single" w:sz="4" w:space="0" w:color="auto"/>
              <w:bottom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r>
      <w:tr w:rsidR="001D5DBD" w:rsidTr="001D5DBD">
        <w:trPr>
          <w:trHeight w:val="543"/>
        </w:trPr>
        <w:tc>
          <w:tcPr>
            <w:tcW w:w="6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078"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40"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67"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02"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22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86"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43"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2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r>
      <w:tr w:rsidR="001D5DBD" w:rsidTr="001D5DBD">
        <w:trPr>
          <w:trHeight w:val="519"/>
        </w:trPr>
        <w:tc>
          <w:tcPr>
            <w:tcW w:w="6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078"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40"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67"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02"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22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86"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43"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2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r>
      <w:tr w:rsidR="001D5DBD" w:rsidTr="001D5DBD">
        <w:trPr>
          <w:trHeight w:val="519"/>
        </w:trPr>
        <w:tc>
          <w:tcPr>
            <w:tcW w:w="6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078"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40"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67"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02"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22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86"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43"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2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r>
      <w:tr w:rsidR="001D5DBD" w:rsidTr="001D5DBD">
        <w:trPr>
          <w:trHeight w:val="519"/>
        </w:trPr>
        <w:tc>
          <w:tcPr>
            <w:tcW w:w="6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078"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40"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67"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02"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22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86"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43"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2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r>
      <w:tr w:rsidR="001D5DBD" w:rsidTr="001D5DBD">
        <w:trPr>
          <w:trHeight w:val="519"/>
        </w:trPr>
        <w:tc>
          <w:tcPr>
            <w:tcW w:w="6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078"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40"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67"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02"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22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86"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43"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2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r>
      <w:tr w:rsidR="001D5DBD" w:rsidTr="001D5DBD">
        <w:trPr>
          <w:trHeight w:val="519"/>
        </w:trPr>
        <w:tc>
          <w:tcPr>
            <w:tcW w:w="6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078"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40"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67"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02"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22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86"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43"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2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r>
      <w:tr w:rsidR="001D5DBD" w:rsidTr="001D5DBD">
        <w:trPr>
          <w:trHeight w:val="519"/>
        </w:trPr>
        <w:tc>
          <w:tcPr>
            <w:tcW w:w="6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078"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40"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8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67"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502"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222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86"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843"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c>
          <w:tcPr>
            <w:tcW w:w="1275" w:type="dxa"/>
            <w:tcBorders>
              <w:top w:val="single" w:sz="4" w:space="0" w:color="auto"/>
              <w:left w:val="single" w:sz="4" w:space="0" w:color="auto"/>
              <w:bottom w:val="single" w:sz="4" w:space="0" w:color="auto"/>
              <w:right w:val="single" w:sz="4" w:space="0" w:color="auto"/>
            </w:tcBorders>
          </w:tcPr>
          <w:p w:rsidR="001D5DBD" w:rsidRPr="001D5DBD" w:rsidRDefault="001D5DBD" w:rsidP="001D5DBD">
            <w:pPr>
              <w:pStyle w:val="Default"/>
              <w:spacing w:line="320" w:lineRule="exact"/>
              <w:jc w:val="center"/>
              <w:rPr>
                <w:rFonts w:hAnsi="宋体"/>
                <w:color w:val="auto"/>
                <w:sz w:val="28"/>
                <w:szCs w:val="28"/>
              </w:rPr>
            </w:pPr>
          </w:p>
        </w:tc>
      </w:tr>
    </w:tbl>
    <w:p w:rsidR="000D5587" w:rsidRDefault="000D5587" w:rsidP="000D5587">
      <w:pPr>
        <w:snapToGrid w:val="0"/>
        <w:jc w:val="left"/>
        <w:rPr>
          <w:rFonts w:ascii="方正小标宋简体" w:eastAsia="方正小标宋简体" w:hAnsi="华文中宋"/>
          <w:bCs/>
          <w:sz w:val="28"/>
          <w:szCs w:val="28"/>
        </w:rPr>
      </w:pPr>
      <w:r w:rsidRPr="00D06C47">
        <w:rPr>
          <w:rFonts w:ascii="仿宋_GB2312" w:hint="eastAsia"/>
          <w:szCs w:val="30"/>
        </w:rPr>
        <w:t>报名单位：</w:t>
      </w:r>
    </w:p>
    <w:p w:rsidR="00D06C47" w:rsidRPr="00D06C47" w:rsidRDefault="00484D31" w:rsidP="00D06C47">
      <w:pPr>
        <w:spacing w:line="220" w:lineRule="atLeast"/>
        <w:rPr>
          <w:rFonts w:ascii="仿宋_GB2312" w:hAnsi="宋体"/>
          <w:kern w:val="0"/>
          <w:sz w:val="24"/>
        </w:rPr>
      </w:pPr>
      <w:r w:rsidRPr="00673944">
        <w:rPr>
          <w:sz w:val="24"/>
        </w:rPr>
        <w:t>*</w:t>
      </w:r>
      <w:r w:rsidR="00D06C47" w:rsidRPr="00D06C47">
        <w:rPr>
          <w:rFonts w:ascii="仿宋_GB2312" w:hAnsi="宋体" w:hint="eastAsia"/>
          <w:kern w:val="0"/>
          <w:sz w:val="24"/>
        </w:rPr>
        <w:t>请备注是否是专职大学教师。</w:t>
      </w:r>
    </w:p>
    <w:sectPr w:rsidR="00D06C47" w:rsidRPr="00D06C47" w:rsidSect="00A31408">
      <w:footerReference w:type="even" r:id="rId12"/>
      <w:footerReference w:type="default" r:id="rId13"/>
      <w:pgSz w:w="16838" w:h="11906" w:orient="landscape"/>
      <w:pgMar w:top="1588" w:right="1985" w:bottom="1644" w:left="1928" w:header="0" w:footer="1588" w:gutter="0"/>
      <w:cols w:space="720"/>
      <w:docGrid w:type="linesAndChars" w:linePitch="587" w:charSpace="20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694" w:rsidRDefault="005B7694" w:rsidP="00E57131">
      <w:r>
        <w:separator/>
      </w:r>
    </w:p>
  </w:endnote>
  <w:endnote w:type="continuationSeparator" w:id="0">
    <w:p w:rsidR="005B7694" w:rsidRDefault="005B7694" w:rsidP="00E57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decorative"/>
    <w:pitch w:val="default"/>
    <w:sig w:usb0="00000000" w:usb1="00000000" w:usb2="00000010" w:usb3="00000000" w:csb0="00040000" w:csb1="00000000"/>
  </w:font>
  <w:font w:name="方正小标宋简体">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944" w:rsidRDefault="00673944">
    <w:pPr>
      <w:pStyle w:val="a4"/>
      <w:framePr w:wrap="around" w:vAnchor="text" w:hAnchor="margin" w:xAlign="outside" w:y="2"/>
      <w:rPr>
        <w:rStyle w:val="a5"/>
      </w:rPr>
    </w:pPr>
    <w:r>
      <w:fldChar w:fldCharType="begin"/>
    </w:r>
    <w:r>
      <w:rPr>
        <w:rStyle w:val="a5"/>
      </w:rPr>
      <w:instrText xml:space="preserve">PAGE  </w:instrText>
    </w:r>
    <w:r>
      <w:fldChar w:fldCharType="end"/>
    </w:r>
  </w:p>
  <w:p w:rsidR="00673944" w:rsidRDefault="00673944">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944" w:rsidRDefault="00673944">
    <w:pPr>
      <w:pStyle w:val="a4"/>
      <w:framePr w:wrap="around" w:vAnchor="text" w:hAnchor="margin" w:xAlign="outside" w:y="2"/>
      <w:rPr>
        <w:rStyle w:val="a5"/>
        <w:rFonts w:ascii="仿宋_GB2312"/>
        <w:sz w:val="28"/>
        <w:szCs w:val="28"/>
      </w:rPr>
    </w:pPr>
    <w:r>
      <w:rPr>
        <w:rStyle w:val="a5"/>
        <w:rFonts w:ascii="仿宋_GB2312" w:hint="eastAsia"/>
        <w:sz w:val="28"/>
        <w:szCs w:val="28"/>
      </w:rPr>
      <w:t>—</w:t>
    </w:r>
    <w:r>
      <w:rPr>
        <w:rStyle w:val="a5"/>
        <w:rFonts w:ascii="仿宋_GB2312" w:hint="eastAsia"/>
        <w:sz w:val="28"/>
        <w:szCs w:val="28"/>
      </w:rPr>
      <w:t xml:space="preserve"> </w:t>
    </w:r>
    <w:r>
      <w:rPr>
        <w:rFonts w:ascii="仿宋_GB2312" w:hint="eastAsia"/>
        <w:sz w:val="28"/>
        <w:szCs w:val="28"/>
      </w:rPr>
      <w:fldChar w:fldCharType="begin"/>
    </w:r>
    <w:r>
      <w:rPr>
        <w:rStyle w:val="a5"/>
        <w:rFonts w:ascii="仿宋_GB2312" w:hint="eastAsia"/>
        <w:sz w:val="28"/>
        <w:szCs w:val="28"/>
      </w:rPr>
      <w:instrText xml:space="preserve"> PAGE </w:instrText>
    </w:r>
    <w:r>
      <w:rPr>
        <w:rFonts w:ascii="仿宋_GB2312" w:hint="eastAsia"/>
        <w:sz w:val="28"/>
        <w:szCs w:val="28"/>
      </w:rPr>
      <w:fldChar w:fldCharType="separate"/>
    </w:r>
    <w:r w:rsidR="00746ACB">
      <w:rPr>
        <w:rStyle w:val="a5"/>
        <w:rFonts w:ascii="仿宋_GB2312"/>
        <w:noProof/>
        <w:sz w:val="28"/>
        <w:szCs w:val="28"/>
      </w:rPr>
      <w:t>3</w:t>
    </w:r>
    <w:r>
      <w:rPr>
        <w:rFonts w:ascii="仿宋_GB2312" w:hint="eastAsia"/>
        <w:sz w:val="28"/>
        <w:szCs w:val="28"/>
      </w:rPr>
      <w:fldChar w:fldCharType="end"/>
    </w:r>
    <w:r>
      <w:rPr>
        <w:rStyle w:val="a5"/>
        <w:rFonts w:ascii="仿宋_GB2312" w:hint="eastAsia"/>
        <w:sz w:val="28"/>
        <w:szCs w:val="28"/>
      </w:rPr>
      <w:t xml:space="preserve"> </w:t>
    </w:r>
    <w:r>
      <w:rPr>
        <w:rStyle w:val="a5"/>
        <w:rFonts w:ascii="仿宋_GB2312" w:hint="eastAsia"/>
        <w:sz w:val="28"/>
        <w:szCs w:val="28"/>
      </w:rPr>
      <w:t>—</w:t>
    </w:r>
  </w:p>
  <w:p w:rsidR="00673944" w:rsidRDefault="00673944">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131" w:rsidRDefault="00E57131">
    <w:pPr>
      <w:pStyle w:val="a4"/>
      <w:framePr w:wrap="around" w:vAnchor="text" w:hAnchor="margin" w:xAlign="outside" w:y="2"/>
      <w:rPr>
        <w:rStyle w:val="a5"/>
      </w:rPr>
    </w:pPr>
    <w:r>
      <w:fldChar w:fldCharType="begin"/>
    </w:r>
    <w:r>
      <w:rPr>
        <w:rStyle w:val="a5"/>
      </w:rPr>
      <w:instrText xml:space="preserve">PAGE  </w:instrText>
    </w:r>
    <w:r>
      <w:fldChar w:fldCharType="end"/>
    </w:r>
  </w:p>
  <w:p w:rsidR="00E57131" w:rsidRDefault="00E57131">
    <w:pPr>
      <w:pStyle w:val="a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131" w:rsidRDefault="00E57131">
    <w:pPr>
      <w:pStyle w:val="a4"/>
      <w:framePr w:wrap="around" w:vAnchor="text" w:hAnchor="margin" w:xAlign="outside" w:y="2"/>
      <w:rPr>
        <w:rStyle w:val="a5"/>
        <w:rFonts w:ascii="仿宋_GB2312" w:eastAsia="仿宋_GB2312"/>
        <w:sz w:val="28"/>
        <w:szCs w:val="28"/>
      </w:rPr>
    </w:pPr>
    <w:r>
      <w:rPr>
        <w:rStyle w:val="a5"/>
        <w:rFonts w:ascii="仿宋_GB2312" w:eastAsia="仿宋_GB2312" w:hint="eastAsia"/>
        <w:sz w:val="28"/>
        <w:szCs w:val="28"/>
      </w:rPr>
      <w:t xml:space="preserve">— </w:t>
    </w:r>
    <w:r>
      <w:rPr>
        <w:rFonts w:ascii="仿宋_GB2312" w:eastAsia="仿宋_GB2312" w:hint="eastAsia"/>
        <w:sz w:val="28"/>
        <w:szCs w:val="28"/>
      </w:rPr>
      <w:fldChar w:fldCharType="begin"/>
    </w:r>
    <w:r>
      <w:rPr>
        <w:rStyle w:val="a5"/>
        <w:rFonts w:ascii="仿宋_GB2312" w:eastAsia="仿宋_GB2312" w:hint="eastAsia"/>
        <w:sz w:val="28"/>
        <w:szCs w:val="28"/>
      </w:rPr>
      <w:instrText xml:space="preserve"> PAGE </w:instrText>
    </w:r>
    <w:r>
      <w:rPr>
        <w:rFonts w:ascii="仿宋_GB2312" w:eastAsia="仿宋_GB2312" w:hint="eastAsia"/>
        <w:sz w:val="28"/>
        <w:szCs w:val="28"/>
      </w:rPr>
      <w:fldChar w:fldCharType="separate"/>
    </w:r>
    <w:r w:rsidR="0085065E">
      <w:rPr>
        <w:rStyle w:val="a5"/>
        <w:rFonts w:ascii="仿宋_GB2312" w:eastAsia="仿宋_GB2312"/>
        <w:noProof/>
        <w:sz w:val="28"/>
        <w:szCs w:val="28"/>
      </w:rPr>
      <w:t>5</w:t>
    </w:r>
    <w:r>
      <w:rPr>
        <w:rFonts w:ascii="仿宋_GB2312" w:eastAsia="仿宋_GB2312" w:hint="eastAsia"/>
        <w:sz w:val="28"/>
        <w:szCs w:val="28"/>
      </w:rPr>
      <w:fldChar w:fldCharType="end"/>
    </w:r>
    <w:r>
      <w:rPr>
        <w:rStyle w:val="a5"/>
        <w:rFonts w:ascii="仿宋_GB2312" w:eastAsia="仿宋_GB2312" w:hint="eastAsia"/>
        <w:sz w:val="28"/>
        <w:szCs w:val="28"/>
      </w:rPr>
      <w:t xml:space="preserve"> —</w:t>
    </w:r>
  </w:p>
  <w:p w:rsidR="00E57131" w:rsidRDefault="00E57131">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694" w:rsidRDefault="005B7694" w:rsidP="00E57131">
      <w:r>
        <w:separator/>
      </w:r>
    </w:p>
  </w:footnote>
  <w:footnote w:type="continuationSeparator" w:id="0">
    <w:p w:rsidR="005B7694" w:rsidRDefault="005B7694" w:rsidP="00E571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
      <w:numFmt w:val="chineseCounting"/>
      <w:suff w:val="nothing"/>
      <w:lvlText w:val="%1、"/>
      <w:lvlJc w:val="left"/>
    </w:lvl>
  </w:abstractNum>
  <w:abstractNum w:abstractNumId="1">
    <w:nsid w:val="0000000C"/>
    <w:multiLevelType w:val="singleLevel"/>
    <w:tmpl w:val="0000000C"/>
    <w:lvl w:ilvl="0">
      <w:start w:val="1"/>
      <w:numFmt w:val="chineseCounting"/>
      <w:suff w:val="nothing"/>
      <w:lvlText w:val="%1、"/>
      <w:lvlJc w:val="left"/>
    </w:lvl>
  </w:abstractNum>
  <w:abstractNum w:abstractNumId="2">
    <w:nsid w:val="68693F27"/>
    <w:multiLevelType w:val="hybridMultilevel"/>
    <w:tmpl w:val="23DAEC6C"/>
    <w:lvl w:ilvl="0" w:tplc="952E7C1E">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10"/>
  <w:drawingGridVerticalSpacing w:val="58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3C6"/>
    <w:rsid w:val="000516CC"/>
    <w:rsid w:val="000D5587"/>
    <w:rsid w:val="000E4F89"/>
    <w:rsid w:val="00120CE8"/>
    <w:rsid w:val="001C5999"/>
    <w:rsid w:val="001D5DBD"/>
    <w:rsid w:val="00257F5B"/>
    <w:rsid w:val="002749AC"/>
    <w:rsid w:val="002F780D"/>
    <w:rsid w:val="00324E3D"/>
    <w:rsid w:val="00376C75"/>
    <w:rsid w:val="00386C71"/>
    <w:rsid w:val="0042489E"/>
    <w:rsid w:val="00474266"/>
    <w:rsid w:val="00484D31"/>
    <w:rsid w:val="004D3F93"/>
    <w:rsid w:val="00511F31"/>
    <w:rsid w:val="00517E18"/>
    <w:rsid w:val="00585ACA"/>
    <w:rsid w:val="005A14B4"/>
    <w:rsid w:val="005A26B9"/>
    <w:rsid w:val="005B2AED"/>
    <w:rsid w:val="005B7694"/>
    <w:rsid w:val="005F280B"/>
    <w:rsid w:val="006134B5"/>
    <w:rsid w:val="00664D21"/>
    <w:rsid w:val="0067123C"/>
    <w:rsid w:val="00673565"/>
    <w:rsid w:val="00673944"/>
    <w:rsid w:val="006A63A4"/>
    <w:rsid w:val="007175FD"/>
    <w:rsid w:val="007465C4"/>
    <w:rsid w:val="00746ACB"/>
    <w:rsid w:val="00773CF4"/>
    <w:rsid w:val="00790E49"/>
    <w:rsid w:val="0085065E"/>
    <w:rsid w:val="00865A73"/>
    <w:rsid w:val="008951B6"/>
    <w:rsid w:val="008D4FC2"/>
    <w:rsid w:val="009371C2"/>
    <w:rsid w:val="00987543"/>
    <w:rsid w:val="00A30CAB"/>
    <w:rsid w:val="00A31408"/>
    <w:rsid w:val="00B3569C"/>
    <w:rsid w:val="00B54961"/>
    <w:rsid w:val="00C42C36"/>
    <w:rsid w:val="00C906E1"/>
    <w:rsid w:val="00CA156C"/>
    <w:rsid w:val="00CB598F"/>
    <w:rsid w:val="00D06C47"/>
    <w:rsid w:val="00D16319"/>
    <w:rsid w:val="00D27277"/>
    <w:rsid w:val="00D46442"/>
    <w:rsid w:val="00DB0AFF"/>
    <w:rsid w:val="00DB4847"/>
    <w:rsid w:val="00DC32FA"/>
    <w:rsid w:val="00E1168A"/>
    <w:rsid w:val="00E21F72"/>
    <w:rsid w:val="00E413C6"/>
    <w:rsid w:val="00E43101"/>
    <w:rsid w:val="00E57131"/>
    <w:rsid w:val="00E860E5"/>
    <w:rsid w:val="00EC4F4E"/>
    <w:rsid w:val="00EE09CB"/>
    <w:rsid w:val="00EF4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69C"/>
    <w:pPr>
      <w:widowControl w:val="0"/>
      <w:jc w:val="both"/>
    </w:pPr>
    <w:rPr>
      <w:rFonts w:ascii="Times New Roman" w:eastAsia="仿宋_GB2312" w:hAnsi="Times New Roman" w:cs="Times New Roman"/>
      <w:sz w:val="30"/>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71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57131"/>
    <w:rPr>
      <w:sz w:val="18"/>
      <w:szCs w:val="18"/>
    </w:rPr>
  </w:style>
  <w:style w:type="paragraph" w:styleId="a4">
    <w:name w:val="footer"/>
    <w:basedOn w:val="a"/>
    <w:link w:val="Char0"/>
    <w:uiPriority w:val="99"/>
    <w:unhideWhenUsed/>
    <w:rsid w:val="00E571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57131"/>
    <w:rPr>
      <w:sz w:val="18"/>
      <w:szCs w:val="18"/>
    </w:rPr>
  </w:style>
  <w:style w:type="character" w:styleId="a5">
    <w:name w:val="page number"/>
    <w:basedOn w:val="a0"/>
    <w:rsid w:val="00E57131"/>
  </w:style>
  <w:style w:type="paragraph" w:styleId="a6">
    <w:name w:val="Balloon Text"/>
    <w:basedOn w:val="a"/>
    <w:link w:val="Char1"/>
    <w:uiPriority w:val="99"/>
    <w:semiHidden/>
    <w:unhideWhenUsed/>
    <w:rsid w:val="00E57131"/>
    <w:rPr>
      <w:sz w:val="18"/>
      <w:szCs w:val="18"/>
    </w:rPr>
  </w:style>
  <w:style w:type="character" w:customStyle="1" w:styleId="Char1">
    <w:name w:val="批注框文本 Char"/>
    <w:basedOn w:val="a0"/>
    <w:link w:val="a6"/>
    <w:uiPriority w:val="99"/>
    <w:semiHidden/>
    <w:rsid w:val="00E57131"/>
    <w:rPr>
      <w:sz w:val="18"/>
      <w:szCs w:val="18"/>
    </w:rPr>
  </w:style>
  <w:style w:type="paragraph" w:customStyle="1" w:styleId="Default">
    <w:name w:val="Default"/>
    <w:rsid w:val="00376C75"/>
    <w:pPr>
      <w:widowControl w:val="0"/>
      <w:autoSpaceDE w:val="0"/>
      <w:autoSpaceDN w:val="0"/>
      <w:adjustRightInd w:val="0"/>
    </w:pPr>
    <w:rPr>
      <w:rFonts w:ascii="仿宋_GB2312" w:eastAsia="仿宋_GB2312" w:hAnsi="Calibri" w:cs="仿宋_GB2312"/>
      <w:color w:val="000000"/>
      <w:kern w:val="0"/>
      <w:sz w:val="24"/>
      <w:szCs w:val="24"/>
    </w:rPr>
  </w:style>
  <w:style w:type="paragraph" w:styleId="a7">
    <w:name w:val="List Paragraph"/>
    <w:basedOn w:val="a"/>
    <w:uiPriority w:val="34"/>
    <w:qFormat/>
    <w:rsid w:val="007175FD"/>
    <w:pPr>
      <w:ind w:firstLineChars="200" w:firstLine="420"/>
    </w:pPr>
    <w:rPr>
      <w:rFonts w:asciiTheme="minorHAnsi" w:eastAsiaTheme="minorEastAsia" w:hAnsiTheme="minorHAnsi" w:cstheme="minorBidi"/>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69C"/>
    <w:pPr>
      <w:widowControl w:val="0"/>
      <w:jc w:val="both"/>
    </w:pPr>
    <w:rPr>
      <w:rFonts w:ascii="Times New Roman" w:eastAsia="仿宋_GB2312" w:hAnsi="Times New Roman" w:cs="Times New Roman"/>
      <w:sz w:val="30"/>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71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57131"/>
    <w:rPr>
      <w:sz w:val="18"/>
      <w:szCs w:val="18"/>
    </w:rPr>
  </w:style>
  <w:style w:type="paragraph" w:styleId="a4">
    <w:name w:val="footer"/>
    <w:basedOn w:val="a"/>
    <w:link w:val="Char0"/>
    <w:uiPriority w:val="99"/>
    <w:unhideWhenUsed/>
    <w:rsid w:val="00E571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57131"/>
    <w:rPr>
      <w:sz w:val="18"/>
      <w:szCs w:val="18"/>
    </w:rPr>
  </w:style>
  <w:style w:type="character" w:styleId="a5">
    <w:name w:val="page number"/>
    <w:basedOn w:val="a0"/>
    <w:rsid w:val="00E57131"/>
  </w:style>
  <w:style w:type="paragraph" w:styleId="a6">
    <w:name w:val="Balloon Text"/>
    <w:basedOn w:val="a"/>
    <w:link w:val="Char1"/>
    <w:uiPriority w:val="99"/>
    <w:semiHidden/>
    <w:unhideWhenUsed/>
    <w:rsid w:val="00E57131"/>
    <w:rPr>
      <w:sz w:val="18"/>
      <w:szCs w:val="18"/>
    </w:rPr>
  </w:style>
  <w:style w:type="character" w:customStyle="1" w:styleId="Char1">
    <w:name w:val="批注框文本 Char"/>
    <w:basedOn w:val="a0"/>
    <w:link w:val="a6"/>
    <w:uiPriority w:val="99"/>
    <w:semiHidden/>
    <w:rsid w:val="00E57131"/>
    <w:rPr>
      <w:sz w:val="18"/>
      <w:szCs w:val="18"/>
    </w:rPr>
  </w:style>
  <w:style w:type="paragraph" w:customStyle="1" w:styleId="Default">
    <w:name w:val="Default"/>
    <w:rsid w:val="00376C75"/>
    <w:pPr>
      <w:widowControl w:val="0"/>
      <w:autoSpaceDE w:val="0"/>
      <w:autoSpaceDN w:val="0"/>
      <w:adjustRightInd w:val="0"/>
    </w:pPr>
    <w:rPr>
      <w:rFonts w:ascii="仿宋_GB2312" w:eastAsia="仿宋_GB2312" w:hAnsi="Calibri" w:cs="仿宋_GB2312"/>
      <w:color w:val="000000"/>
      <w:kern w:val="0"/>
      <w:sz w:val="24"/>
      <w:szCs w:val="24"/>
    </w:rPr>
  </w:style>
  <w:style w:type="paragraph" w:styleId="a7">
    <w:name w:val="List Paragraph"/>
    <w:basedOn w:val="a"/>
    <w:uiPriority w:val="34"/>
    <w:qFormat/>
    <w:rsid w:val="007175FD"/>
    <w:pPr>
      <w:ind w:firstLineChars="200" w:firstLine="420"/>
    </w:pPr>
    <w:rPr>
      <w:rFonts w:asciiTheme="minorHAnsi" w:eastAsiaTheme="minorEastAsia" w:hAnsiTheme="minorHAnsi" w:cstheme="minorBidi"/>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hneaie@hneaie.com"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A9E11F0-4968-4076-A84D-125F1A7E1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225</Words>
  <Characters>1287</Characters>
  <Application>Microsoft Office Word</Application>
  <DocSecurity>0</DocSecurity>
  <Lines>10</Lines>
  <Paragraphs>3</Paragraphs>
  <ScaleCrop>false</ScaleCrop>
  <Company>Microsoft</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HNEAIE-ZHL</dc:creator>
  <cp:lastModifiedBy>HNEAIE-ZHL</cp:lastModifiedBy>
  <cp:revision>16</cp:revision>
  <cp:lastPrinted>2016-05-11T03:28:00Z</cp:lastPrinted>
  <dcterms:created xsi:type="dcterms:W3CDTF">2016-05-11T03:11:00Z</dcterms:created>
  <dcterms:modified xsi:type="dcterms:W3CDTF">2016-05-11T11:24:00Z</dcterms:modified>
</cp:coreProperties>
</file>